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9159"/>
      </w:tblGrid>
      <w:tr w:rsidR="003837DE" w:rsidRPr="00473EE4">
        <w:trPr>
          <w:divId w:val="603659010"/>
          <w:trHeight w:val="1425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</w:tcBorders>
          </w:tcPr>
          <w:p w:rsidR="003837DE" w:rsidRPr="00473EE4" w:rsidRDefault="003837DE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EE4">
              <w:rPr>
                <w:rFonts w:ascii="Arial" w:hAnsi="Arial" w:cs="Arial"/>
                <w:sz w:val="20"/>
                <w:szCs w:val="20"/>
              </w:rPr>
              <w:t>TITULNÍ LIST Z</w:t>
            </w:r>
            <w:r w:rsidR="008462C2">
              <w:rPr>
                <w:rFonts w:ascii="Arial" w:hAnsi="Arial" w:cs="Arial"/>
                <w:sz w:val="20"/>
                <w:szCs w:val="20"/>
              </w:rPr>
              <w:t>ÁVĚREČNÉ ZPRÁVY 2014</w:t>
            </w:r>
            <w:r w:rsidR="001223A2">
              <w:rPr>
                <w:rFonts w:ascii="Arial" w:hAnsi="Arial" w:cs="Arial"/>
                <w:sz w:val="20"/>
                <w:szCs w:val="20"/>
              </w:rPr>
              <w:t xml:space="preserve"> PROJEKTU L</w:t>
            </w:r>
            <w:r w:rsidR="007D4B28">
              <w:rPr>
                <w:rFonts w:ascii="Arial" w:hAnsi="Arial" w:cs="Arial"/>
                <w:sz w:val="20"/>
                <w:szCs w:val="20"/>
              </w:rPr>
              <w:t>E</w:t>
            </w:r>
            <w:r w:rsidR="00AF71B2">
              <w:rPr>
                <w:rFonts w:ascii="Arial" w:hAnsi="Arial" w:cs="Arial"/>
                <w:sz w:val="20"/>
                <w:szCs w:val="20"/>
              </w:rPr>
              <w:t>111003</w:t>
            </w:r>
            <w:r w:rsidRPr="00473EE4">
              <w:rPr>
                <w:rFonts w:ascii="Arial" w:hAnsi="Arial" w:cs="Arial"/>
                <w:sz w:val="20"/>
                <w:szCs w:val="20"/>
              </w:rPr>
              <w:br/>
              <w:t xml:space="preserve">Ministerstvo školství, mládeže a tělovýchovy </w:t>
            </w:r>
          </w:p>
          <w:p w:rsidR="003837DE" w:rsidRPr="00473EE4" w:rsidRDefault="00A1435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>
                <v:rect id="_x0000_i1025" style="width:0;height:1.5pt" o:hralign="center" o:hrstd="t" o:hrnoshade="t" o:hr="t" fillcolor="black" stroked="f"/>
              </w:pict>
            </w:r>
          </w:p>
          <w:p w:rsidR="00AF71B2" w:rsidRDefault="003837DE">
            <w:pPr>
              <w:spacing w:before="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EE4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AF71B2">
              <w:rPr>
                <w:rFonts w:ascii="Arial" w:hAnsi="Arial" w:cs="Arial"/>
                <w:b/>
                <w:bCs/>
                <w:sz w:val="20"/>
                <w:szCs w:val="20"/>
              </w:rPr>
              <w:t>E11003</w:t>
            </w:r>
            <w:r w:rsidRPr="00473EE4">
              <w:rPr>
                <w:rFonts w:ascii="Arial" w:hAnsi="Arial" w:cs="Arial"/>
                <w:sz w:val="20"/>
                <w:szCs w:val="20"/>
              </w:rPr>
              <w:br/>
            </w:r>
            <w:r w:rsidR="00AF71B2">
              <w:rPr>
                <w:rFonts w:ascii="Arial" w:hAnsi="Arial" w:cs="Arial"/>
                <w:b/>
                <w:bCs/>
                <w:sz w:val="20"/>
                <w:szCs w:val="20"/>
              </w:rPr>
              <w:t>OBOROVÁ KONTAKTNÍORGANIZACE PRO NOVÉ MATERIÁLY A TECHNOLOGIE ČSNMT</w:t>
            </w:r>
            <w:r w:rsidRPr="00473E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223A2">
              <w:rPr>
                <w:rFonts w:ascii="Arial" w:hAnsi="Arial" w:cs="Arial"/>
                <w:sz w:val="20"/>
                <w:szCs w:val="20"/>
              </w:rPr>
              <w:br/>
            </w:r>
            <w:r w:rsidR="001223A2">
              <w:rPr>
                <w:rFonts w:ascii="Arial" w:hAnsi="Arial" w:cs="Arial"/>
                <w:sz w:val="20"/>
                <w:szCs w:val="20"/>
              </w:rPr>
              <w:br/>
              <w:t>řešitel –</w:t>
            </w:r>
            <w:r w:rsidRPr="00473E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71B2">
              <w:rPr>
                <w:rFonts w:ascii="Arial" w:hAnsi="Arial" w:cs="Arial"/>
                <w:sz w:val="20"/>
                <w:szCs w:val="20"/>
              </w:rPr>
              <w:t xml:space="preserve">doc. Ing. Karel Šperlink, CSc., </w:t>
            </w:r>
            <w:proofErr w:type="spellStart"/>
            <w:r w:rsidR="00AF71B2">
              <w:rPr>
                <w:rFonts w:ascii="Arial" w:hAnsi="Arial" w:cs="Arial"/>
                <w:sz w:val="20"/>
                <w:szCs w:val="20"/>
              </w:rPr>
              <w:t>FEng</w:t>
            </w:r>
            <w:proofErr w:type="spellEnd"/>
            <w:r w:rsidR="00AF71B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837DE" w:rsidRPr="00473EE4" w:rsidRDefault="003837DE">
            <w:pPr>
              <w:spacing w:before="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EE4">
              <w:rPr>
                <w:rFonts w:ascii="Arial" w:hAnsi="Arial" w:cs="Arial"/>
                <w:sz w:val="20"/>
                <w:szCs w:val="20"/>
              </w:rPr>
              <w:t>.........................................................</w:t>
            </w:r>
            <w:r w:rsidR="001223A2">
              <w:rPr>
                <w:rFonts w:ascii="Arial" w:hAnsi="Arial" w:cs="Arial"/>
                <w:sz w:val="20"/>
                <w:szCs w:val="20"/>
              </w:rPr>
              <w:t>.......</w:t>
            </w:r>
            <w:r w:rsidR="001223A2">
              <w:rPr>
                <w:rFonts w:ascii="Arial" w:hAnsi="Arial" w:cs="Arial"/>
                <w:sz w:val="20"/>
                <w:szCs w:val="20"/>
              </w:rPr>
              <w:br/>
              <w:t>(podpis)</w:t>
            </w:r>
            <w:r w:rsidR="001223A2">
              <w:rPr>
                <w:rFonts w:ascii="Arial" w:hAnsi="Arial" w:cs="Arial"/>
                <w:sz w:val="20"/>
                <w:szCs w:val="20"/>
              </w:rPr>
              <w:br/>
            </w:r>
            <w:r w:rsidR="001223A2">
              <w:rPr>
                <w:rFonts w:ascii="Arial" w:hAnsi="Arial" w:cs="Arial"/>
                <w:sz w:val="20"/>
                <w:szCs w:val="20"/>
              </w:rPr>
              <w:br/>
            </w:r>
            <w:r w:rsidR="001223A2">
              <w:rPr>
                <w:rFonts w:ascii="Arial" w:hAnsi="Arial" w:cs="Arial"/>
                <w:sz w:val="20"/>
                <w:szCs w:val="20"/>
              </w:rPr>
              <w:br/>
              <w:t>za příjemce –</w:t>
            </w:r>
            <w:r w:rsidRPr="00473E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71B2">
              <w:rPr>
                <w:rFonts w:ascii="Arial" w:hAnsi="Arial" w:cs="Arial"/>
                <w:sz w:val="20"/>
                <w:szCs w:val="20"/>
              </w:rPr>
              <w:t>Česká společnost pro nové materiály (ČSNMT),</w:t>
            </w:r>
            <w:r w:rsidRPr="00473EE4">
              <w:rPr>
                <w:rFonts w:ascii="Arial" w:hAnsi="Arial" w:cs="Arial"/>
                <w:sz w:val="20"/>
                <w:szCs w:val="20"/>
              </w:rPr>
              <w:t xml:space="preserve"> (IČ:</w:t>
            </w:r>
            <w:r w:rsidR="00AF71B2">
              <w:rPr>
                <w:rFonts w:ascii="Arial" w:hAnsi="Arial" w:cs="Arial"/>
                <w:sz w:val="20"/>
                <w:szCs w:val="20"/>
              </w:rPr>
              <w:t>49370626</w:t>
            </w:r>
            <w:r w:rsidRPr="00473EE4">
              <w:rPr>
                <w:rFonts w:ascii="Arial" w:hAnsi="Arial" w:cs="Arial"/>
                <w:sz w:val="20"/>
                <w:szCs w:val="20"/>
              </w:rPr>
              <w:t>)</w:t>
            </w:r>
            <w:r w:rsidRPr="00473EE4">
              <w:rPr>
                <w:rFonts w:ascii="Arial" w:hAnsi="Arial" w:cs="Arial"/>
                <w:sz w:val="20"/>
                <w:szCs w:val="20"/>
              </w:rPr>
              <w:br/>
            </w:r>
            <w:r w:rsidRPr="00473EE4">
              <w:rPr>
                <w:rFonts w:ascii="Arial" w:hAnsi="Arial" w:cs="Arial"/>
                <w:sz w:val="20"/>
                <w:szCs w:val="20"/>
              </w:rPr>
              <w:br/>
            </w:r>
            <w:r w:rsidR="00AF71B2" w:rsidRPr="00AF71B2">
              <w:rPr>
                <w:rFonts w:ascii="Arial" w:hAnsi="Arial" w:cs="Arial"/>
                <w:b/>
                <w:bCs/>
                <w:sz w:val="20"/>
                <w:szCs w:val="20"/>
              </w:rPr>
              <w:t>prezident</w:t>
            </w:r>
            <w:r w:rsidRPr="00473EE4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proofErr w:type="gramStart"/>
            <w:r w:rsidR="00AF71B2">
              <w:rPr>
                <w:rFonts w:ascii="Arial" w:hAnsi="Arial" w:cs="Arial"/>
                <w:b/>
                <w:bCs/>
                <w:sz w:val="20"/>
                <w:szCs w:val="20"/>
              </w:rPr>
              <w:t>doc.Ing</w:t>
            </w:r>
            <w:proofErr w:type="spellEnd"/>
            <w:r w:rsidR="00AF71B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proofErr w:type="gramEnd"/>
            <w:r w:rsidR="00AF71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Karel Šperlink, </w:t>
            </w:r>
            <w:proofErr w:type="spellStart"/>
            <w:r w:rsidR="00AF71B2">
              <w:rPr>
                <w:rFonts w:ascii="Arial" w:hAnsi="Arial" w:cs="Arial"/>
                <w:b/>
                <w:bCs/>
                <w:sz w:val="20"/>
                <w:szCs w:val="20"/>
              </w:rPr>
              <w:t>CSc</w:t>
            </w:r>
            <w:proofErr w:type="spellEnd"/>
            <w:r w:rsidR="00AF71B2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proofErr w:type="spellStart"/>
            <w:r w:rsidR="00AF71B2">
              <w:rPr>
                <w:rFonts w:ascii="Arial" w:hAnsi="Arial" w:cs="Arial"/>
                <w:b/>
                <w:bCs/>
                <w:sz w:val="20"/>
                <w:szCs w:val="20"/>
              </w:rPr>
              <w:t>FEng</w:t>
            </w:r>
            <w:proofErr w:type="spellEnd"/>
            <w:r w:rsidR="00AF71B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473E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73EE4">
              <w:rPr>
                <w:rFonts w:ascii="Arial" w:hAnsi="Arial" w:cs="Arial"/>
                <w:sz w:val="20"/>
                <w:szCs w:val="20"/>
              </w:rPr>
              <w:br/>
            </w:r>
            <w:r w:rsidRPr="00473EE4">
              <w:rPr>
                <w:rFonts w:ascii="Arial" w:hAnsi="Arial" w:cs="Arial"/>
                <w:sz w:val="20"/>
                <w:szCs w:val="20"/>
              </w:rPr>
              <w:br/>
              <w:t>................................................................</w:t>
            </w:r>
            <w:r w:rsidRPr="00473EE4">
              <w:rPr>
                <w:rFonts w:ascii="Arial" w:hAnsi="Arial" w:cs="Arial"/>
                <w:sz w:val="20"/>
                <w:szCs w:val="20"/>
              </w:rPr>
              <w:br/>
              <w:t>(podpis, razítko)</w:t>
            </w:r>
          </w:p>
          <w:p w:rsidR="003837DE" w:rsidRPr="00473EE4" w:rsidRDefault="00A1435F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>
                <v:rect id="_x0000_i1026" style="width:0;height:1.5pt" o:hralign="center" o:hrstd="t" o:hrnoshade="t" o:hr="t" fillcolor="black" stroked="f"/>
              </w:pict>
            </w:r>
          </w:p>
          <w:p w:rsidR="003837DE" w:rsidRPr="00473EE4" w:rsidRDefault="003837DE" w:rsidP="00AF71B2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EE4">
              <w:rPr>
                <w:rFonts w:ascii="Arial" w:hAnsi="Arial" w:cs="Arial"/>
                <w:sz w:val="20"/>
                <w:szCs w:val="20"/>
              </w:rPr>
              <w:t xml:space="preserve">Verze zprávy: </w:t>
            </w:r>
            <w:r w:rsidRPr="00473EE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73EE4">
              <w:rPr>
                <w:rFonts w:ascii="Arial" w:hAnsi="Arial" w:cs="Arial"/>
                <w:sz w:val="20"/>
                <w:szCs w:val="20"/>
              </w:rPr>
              <w:t xml:space="preserve">        Zpracováno dne:</w:t>
            </w:r>
            <w:proofErr w:type="gramStart"/>
            <w:r w:rsidR="00AF71B2">
              <w:rPr>
                <w:rFonts w:ascii="Arial" w:hAnsi="Arial" w:cs="Arial"/>
                <w:sz w:val="20"/>
                <w:szCs w:val="20"/>
              </w:rPr>
              <w:t>12.1.2015</w:t>
            </w:r>
            <w:proofErr w:type="gramEnd"/>
            <w:r w:rsidRPr="00473E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3837DE" w:rsidRPr="00473EE4" w:rsidRDefault="003837DE">
      <w:pPr>
        <w:pStyle w:val="np"/>
        <w:spacing w:line="360" w:lineRule="auto"/>
        <w:jc w:val="both"/>
        <w:divId w:val="603659010"/>
        <w:rPr>
          <w:rFonts w:ascii="Arial" w:hAnsi="Arial" w:cs="Arial"/>
          <w:sz w:val="20"/>
          <w:szCs w:val="20"/>
        </w:rPr>
      </w:pPr>
      <w:r w:rsidRPr="00473EE4">
        <w:rPr>
          <w:rFonts w:ascii="Arial" w:hAnsi="Arial" w:cs="Arial"/>
          <w:sz w:val="20"/>
          <w:szCs w:val="20"/>
        </w:rPr>
        <w:lastRenderedPageBreak/>
        <w:t> </w:t>
      </w:r>
    </w:p>
    <w:p w:rsidR="003837DE" w:rsidRPr="00473EE4" w:rsidRDefault="00A1435F">
      <w:pPr>
        <w:spacing w:before="0" w:beforeAutospacing="0" w:after="0" w:afterAutospacing="0" w:line="360" w:lineRule="auto"/>
        <w:jc w:val="both"/>
        <w:divId w:val="6036590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7" style="width:0;height:1.5pt" o:hralign="center" o:hrstd="t" o:hrnoshade="t" o:hr="t" fillcolor="black" stroked="f"/>
        </w:pict>
      </w:r>
    </w:p>
    <w:p w:rsidR="003837DE" w:rsidRPr="00473EE4" w:rsidRDefault="003837DE">
      <w:pPr>
        <w:spacing w:before="0" w:beforeAutospacing="0" w:after="0" w:afterAutospacing="0" w:line="360" w:lineRule="auto"/>
        <w:jc w:val="both"/>
        <w:divId w:val="603659010"/>
        <w:rPr>
          <w:rFonts w:ascii="Arial" w:hAnsi="Arial" w:cs="Arial"/>
          <w:sz w:val="20"/>
          <w:szCs w:val="20"/>
        </w:rPr>
      </w:pPr>
      <w:r w:rsidRPr="00473EE4">
        <w:rPr>
          <w:rFonts w:ascii="Arial" w:hAnsi="Arial" w:cs="Arial"/>
          <w:b/>
          <w:bCs/>
          <w:sz w:val="20"/>
          <w:szCs w:val="20"/>
        </w:rPr>
        <w:t>2. SKUTEČNOST ZA UPLYNULÉ OBDOBÍ - 201</w:t>
      </w:r>
      <w:r w:rsidR="008462C2">
        <w:rPr>
          <w:rFonts w:ascii="Arial" w:hAnsi="Arial" w:cs="Arial"/>
          <w:b/>
          <w:bCs/>
          <w:sz w:val="20"/>
          <w:szCs w:val="20"/>
        </w:rPr>
        <w:t>4</w:t>
      </w:r>
    </w:p>
    <w:p w:rsidR="003837DE" w:rsidRPr="00473EE4" w:rsidRDefault="003837DE">
      <w:pPr>
        <w:spacing w:before="0" w:beforeAutospacing="0" w:after="0" w:afterAutospacing="0" w:line="360" w:lineRule="auto"/>
        <w:jc w:val="both"/>
        <w:divId w:val="603659010"/>
        <w:rPr>
          <w:rFonts w:ascii="Arial" w:hAnsi="Arial" w:cs="Arial"/>
          <w:sz w:val="20"/>
          <w:szCs w:val="20"/>
        </w:rPr>
      </w:pPr>
    </w:p>
    <w:p w:rsidR="00DA46B9" w:rsidRDefault="003837DE" w:rsidP="00DA46B9">
      <w:pPr>
        <w:spacing w:before="0" w:beforeAutospacing="0" w:after="240" w:afterAutospacing="0" w:line="360" w:lineRule="auto"/>
        <w:jc w:val="both"/>
        <w:divId w:val="603659010"/>
        <w:rPr>
          <w:rFonts w:ascii="Arial" w:hAnsi="Arial" w:cs="Arial"/>
          <w:sz w:val="20"/>
          <w:szCs w:val="20"/>
        </w:rPr>
      </w:pPr>
      <w:r w:rsidRPr="00473EE4">
        <w:rPr>
          <w:rFonts w:ascii="Arial" w:hAnsi="Arial" w:cs="Arial"/>
          <w:sz w:val="20"/>
          <w:szCs w:val="20"/>
        </w:rPr>
        <w:t>Komentář k metodice a časovému postupu prací a průběhu aktivit za u</w:t>
      </w:r>
      <w:r w:rsidR="00DA46B9">
        <w:rPr>
          <w:rFonts w:ascii="Arial" w:hAnsi="Arial" w:cs="Arial"/>
          <w:sz w:val="20"/>
          <w:szCs w:val="20"/>
        </w:rPr>
        <w:t>plynulé období</w:t>
      </w:r>
      <w:r w:rsidR="00A1435F">
        <w:rPr>
          <w:rFonts w:ascii="Arial" w:hAnsi="Arial" w:cs="Arial"/>
          <w:sz w:val="20"/>
          <w:szCs w:val="20"/>
        </w:rPr>
        <w:t>:</w:t>
      </w:r>
    </w:p>
    <w:p w:rsidR="003837DE" w:rsidRPr="00473EE4" w:rsidRDefault="00DA46B9" w:rsidP="00DA46B9">
      <w:pPr>
        <w:spacing w:before="0" w:beforeAutospacing="0" w:after="240" w:afterAutospacing="0" w:line="360" w:lineRule="auto"/>
        <w:jc w:val="both"/>
        <w:divId w:val="6036590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plánované aktivity byly nejen splněny, ale překročeny.</w:t>
      </w:r>
      <w:r w:rsidR="003837DE" w:rsidRPr="00473EE4">
        <w:rPr>
          <w:rFonts w:ascii="Arial" w:hAnsi="Arial" w:cs="Arial"/>
          <w:sz w:val="20"/>
          <w:szCs w:val="20"/>
        </w:rPr>
        <w:t> </w:t>
      </w:r>
    </w:p>
    <w:p w:rsidR="003837DE" w:rsidRPr="00473EE4" w:rsidRDefault="003837DE" w:rsidP="009D24B4">
      <w:pPr>
        <w:pStyle w:val="np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3EE4">
        <w:rPr>
          <w:rFonts w:ascii="Arial" w:hAnsi="Arial" w:cs="Arial"/>
          <w:b/>
          <w:bCs/>
          <w:sz w:val="20"/>
          <w:szCs w:val="20"/>
        </w:rPr>
        <w:t>ZHODNOCENÍ PRŮBĚHU CELÉHO ŘEŠENÍ</w:t>
      </w:r>
      <w:r w:rsidRPr="00473EE4">
        <w:rPr>
          <w:rFonts w:ascii="Arial" w:hAnsi="Arial" w:cs="Arial"/>
          <w:sz w:val="20"/>
          <w:szCs w:val="20"/>
        </w:rPr>
        <w:t xml:space="preserve"> </w:t>
      </w:r>
    </w:p>
    <w:p w:rsidR="003837DE" w:rsidRPr="00473EE4" w:rsidRDefault="00A1435F">
      <w:p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8" style="width:0;height:1.5pt" o:hralign="center" o:hrstd="t" o:hrnoshade="t" o:hr="t" fillcolor="black" stroked="f"/>
        </w:pict>
      </w:r>
    </w:p>
    <w:p w:rsidR="003837DE" w:rsidRDefault="00774E67" w:rsidP="008A149F">
      <w:p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Projekt „Oborová kontaktní organizace pro nové materiály a technologie ČSNMT</w:t>
      </w:r>
      <w:r w:rsidR="006E46F7">
        <w:rPr>
          <w:rFonts w:ascii="Arial" w:hAnsi="Arial" w:cs="Arial"/>
          <w:sz w:val="20"/>
          <w:szCs w:val="20"/>
        </w:rPr>
        <w:t xml:space="preserve">“ </w:t>
      </w:r>
      <w:r>
        <w:rPr>
          <w:rFonts w:ascii="Arial" w:hAnsi="Arial" w:cs="Arial"/>
          <w:sz w:val="20"/>
          <w:szCs w:val="20"/>
        </w:rPr>
        <w:t>-</w:t>
      </w:r>
      <w:r w:rsidR="006E46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LE11003 byl řešen v období 3/2011-12/2014. Navazoval na předchozí, úspěšně řešené projekty</w:t>
      </w:r>
      <w:r w:rsidR="006E46F7">
        <w:rPr>
          <w:rFonts w:ascii="Arial" w:hAnsi="Arial" w:cs="Arial"/>
          <w:sz w:val="20"/>
          <w:szCs w:val="20"/>
        </w:rPr>
        <w:t>-</w:t>
      </w:r>
      <w:r w:rsidR="00F42B17">
        <w:rPr>
          <w:rFonts w:ascii="Arial" w:hAnsi="Arial" w:cs="Arial"/>
          <w:sz w:val="20"/>
          <w:szCs w:val="20"/>
        </w:rPr>
        <w:t xml:space="preserve"> OK 446 ukončený v r.</w:t>
      </w:r>
      <w:r w:rsidR="00A1435F">
        <w:rPr>
          <w:rFonts w:ascii="Arial" w:hAnsi="Arial" w:cs="Arial"/>
          <w:sz w:val="20"/>
          <w:szCs w:val="20"/>
        </w:rPr>
        <w:t xml:space="preserve"> </w:t>
      </w:r>
      <w:r w:rsidR="00F42B17">
        <w:rPr>
          <w:rFonts w:ascii="Arial" w:hAnsi="Arial" w:cs="Arial"/>
          <w:sz w:val="20"/>
          <w:szCs w:val="20"/>
        </w:rPr>
        <w:t>2006 a OK 471 ukončený k </w:t>
      </w:r>
      <w:proofErr w:type="gramStart"/>
      <w:r w:rsidR="00F42B17">
        <w:rPr>
          <w:rFonts w:ascii="Arial" w:hAnsi="Arial" w:cs="Arial"/>
          <w:sz w:val="20"/>
          <w:szCs w:val="20"/>
        </w:rPr>
        <w:t>31.12. 2010</w:t>
      </w:r>
      <w:proofErr w:type="gramEnd"/>
      <w:r w:rsidR="00F42B17">
        <w:rPr>
          <w:rFonts w:ascii="Arial" w:hAnsi="Arial" w:cs="Arial"/>
          <w:sz w:val="20"/>
          <w:szCs w:val="20"/>
        </w:rPr>
        <w:t>.</w:t>
      </w:r>
    </w:p>
    <w:p w:rsidR="00F42B17" w:rsidRDefault="00F42B17" w:rsidP="008A149F">
      <w:p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Cílem projektu byla podpora činnosti ČSNMT v rámci fungující infrastruktury výzkumu, vývoje a inovací v ČR. Za každý rok řešení projektu byly zpracovány průběžné zprávy, které byly po skončeném roce oponovány, vesměs úspěšně</w:t>
      </w:r>
      <w:r w:rsidR="00292F3A">
        <w:rPr>
          <w:rFonts w:ascii="Arial" w:hAnsi="Arial" w:cs="Arial"/>
          <w:sz w:val="20"/>
          <w:szCs w:val="20"/>
        </w:rPr>
        <w:t>.</w:t>
      </w:r>
      <w:r w:rsidR="009A24C6">
        <w:rPr>
          <w:rFonts w:ascii="Arial" w:hAnsi="Arial" w:cs="Arial"/>
          <w:sz w:val="20"/>
          <w:szCs w:val="20"/>
        </w:rPr>
        <w:t xml:space="preserve"> Jednotlivé dílčí cíle byly plněny </w:t>
      </w:r>
      <w:r w:rsidR="006E46F7">
        <w:rPr>
          <w:rFonts w:ascii="Arial" w:hAnsi="Arial" w:cs="Arial"/>
          <w:sz w:val="20"/>
          <w:szCs w:val="20"/>
        </w:rPr>
        <w:t>t</w:t>
      </w:r>
      <w:r w:rsidR="009A24C6">
        <w:rPr>
          <w:rFonts w:ascii="Arial" w:hAnsi="Arial" w:cs="Arial"/>
          <w:sz w:val="20"/>
          <w:szCs w:val="20"/>
        </w:rPr>
        <w:t>akto:_</w:t>
      </w:r>
    </w:p>
    <w:p w:rsidR="009A24C6" w:rsidRDefault="009A24C6" w:rsidP="009A24C6">
      <w:pPr>
        <w:pStyle w:val="Odstavecseseznamem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Mezinárodní konference: V rámci řešení projektu bylo uspořádáno 11 mezinárodních konferencí. Jednalo se o konference METAL, NANOCON, COMAT a MSMF-„</w:t>
      </w:r>
      <w:proofErr w:type="spellStart"/>
      <w:r>
        <w:rPr>
          <w:rFonts w:ascii="Arial" w:hAnsi="Arial" w:cs="Arial"/>
          <w:sz w:val="20"/>
          <w:szCs w:val="20"/>
        </w:rPr>
        <w:t>Materials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Structure</w:t>
      </w:r>
      <w:proofErr w:type="spellEnd"/>
      <w:r>
        <w:rPr>
          <w:rFonts w:ascii="Arial" w:hAnsi="Arial" w:cs="Arial"/>
          <w:sz w:val="20"/>
          <w:szCs w:val="20"/>
        </w:rPr>
        <w:t xml:space="preserve"> &amp; </w:t>
      </w:r>
      <w:proofErr w:type="spellStart"/>
      <w:r>
        <w:rPr>
          <w:rFonts w:ascii="Arial" w:hAnsi="Arial" w:cs="Arial"/>
          <w:sz w:val="20"/>
          <w:szCs w:val="20"/>
        </w:rPr>
        <w:t>Micromechanics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Frature</w:t>
      </w:r>
      <w:proofErr w:type="spellEnd"/>
      <w:r>
        <w:rPr>
          <w:rFonts w:ascii="Arial" w:hAnsi="Arial" w:cs="Arial"/>
          <w:sz w:val="20"/>
          <w:szCs w:val="20"/>
        </w:rPr>
        <w:t>“. Konference METAL a NANOCON byly pořádány v každém roce, konference COMAT v r.</w:t>
      </w:r>
      <w:r w:rsidR="00A143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2012 a 2014 a konference MSMF v r. 2013 jako náhrada předpokládané konference EUROMAT 2013, kterou Řídící výbor FEMS delegoval do </w:t>
      </w:r>
      <w:proofErr w:type="gramStart"/>
      <w:r w:rsidR="006E46F7">
        <w:rPr>
          <w:rFonts w:ascii="Arial" w:hAnsi="Arial" w:cs="Arial"/>
          <w:sz w:val="20"/>
          <w:szCs w:val="20"/>
        </w:rPr>
        <w:t>Š</w:t>
      </w:r>
      <w:r>
        <w:rPr>
          <w:rFonts w:ascii="Arial" w:hAnsi="Arial" w:cs="Arial"/>
          <w:sz w:val="20"/>
          <w:szCs w:val="20"/>
        </w:rPr>
        <w:t>panělska-Sevilla</w:t>
      </w:r>
      <w:proofErr w:type="gramEnd"/>
      <w:r>
        <w:rPr>
          <w:rFonts w:ascii="Arial" w:hAnsi="Arial" w:cs="Arial"/>
          <w:sz w:val="20"/>
          <w:szCs w:val="20"/>
        </w:rPr>
        <w:t>. Konferencí METAL se zúčastnilo ce</w:t>
      </w:r>
      <w:r w:rsidR="007F4CA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kem </w:t>
      </w:r>
      <w:r w:rsidR="007F4CA8">
        <w:rPr>
          <w:rFonts w:ascii="Arial" w:hAnsi="Arial" w:cs="Arial"/>
          <w:sz w:val="20"/>
          <w:szCs w:val="20"/>
        </w:rPr>
        <w:t>1550 účastníků (300-437) z 12-26ti zemí. Bylo předneseno 779 přednášek (149-234) a předvedeno 559 (53-199) posterů. Řada původně přihlášených přednášek musela být z kapacitních důvodů přeložena do sekce posterů. Konferencí NANOCON se zúčastnilo celkem 1469 účastníků (325-400) z 28-37 zemí, 355 přednášek a 812 posterů, konferencí COMAT pak 302 účastníků ze 17 ti zemí, 104 přednášek a 70 posterů. Konference MS</w:t>
      </w:r>
      <w:r w:rsidR="00F200D7">
        <w:rPr>
          <w:rFonts w:ascii="Arial" w:hAnsi="Arial" w:cs="Arial"/>
          <w:sz w:val="20"/>
          <w:szCs w:val="20"/>
        </w:rPr>
        <w:t>M</w:t>
      </w:r>
      <w:r w:rsidR="007F4CA8">
        <w:rPr>
          <w:rFonts w:ascii="Arial" w:hAnsi="Arial" w:cs="Arial"/>
          <w:sz w:val="20"/>
          <w:szCs w:val="20"/>
        </w:rPr>
        <w:t xml:space="preserve">F pak 239 účastníků </w:t>
      </w:r>
      <w:proofErr w:type="gramStart"/>
      <w:r w:rsidR="007F4CA8">
        <w:rPr>
          <w:rFonts w:ascii="Arial" w:hAnsi="Arial" w:cs="Arial"/>
          <w:sz w:val="20"/>
          <w:szCs w:val="20"/>
        </w:rPr>
        <w:t>ze</w:t>
      </w:r>
      <w:proofErr w:type="gramEnd"/>
      <w:r w:rsidR="007F4CA8">
        <w:rPr>
          <w:rFonts w:ascii="Arial" w:hAnsi="Arial" w:cs="Arial"/>
          <w:sz w:val="20"/>
          <w:szCs w:val="20"/>
        </w:rPr>
        <w:t xml:space="preserve"> 32 zemí, 184 přednášek  a</w:t>
      </w:r>
      <w:r w:rsidR="009B7120">
        <w:rPr>
          <w:rFonts w:ascii="Arial" w:hAnsi="Arial" w:cs="Arial"/>
          <w:sz w:val="20"/>
          <w:szCs w:val="20"/>
        </w:rPr>
        <w:t xml:space="preserve"> </w:t>
      </w:r>
      <w:r w:rsidR="007F4CA8">
        <w:rPr>
          <w:rFonts w:ascii="Arial" w:hAnsi="Arial" w:cs="Arial"/>
          <w:sz w:val="20"/>
          <w:szCs w:val="20"/>
        </w:rPr>
        <w:t>67 posterů.</w:t>
      </w:r>
      <w:r w:rsidR="009B7120">
        <w:rPr>
          <w:rFonts w:ascii="Arial" w:hAnsi="Arial" w:cs="Arial"/>
          <w:sz w:val="20"/>
          <w:szCs w:val="20"/>
        </w:rPr>
        <w:t xml:space="preserve"> Rozhodujícími organizátory byli </w:t>
      </w:r>
      <w:proofErr w:type="spellStart"/>
      <w:r w:rsidR="009B7120">
        <w:rPr>
          <w:rFonts w:ascii="Arial" w:hAnsi="Arial" w:cs="Arial"/>
          <w:sz w:val="20"/>
          <w:szCs w:val="20"/>
        </w:rPr>
        <w:t>J.Kliber</w:t>
      </w:r>
      <w:proofErr w:type="spellEnd"/>
      <w:r w:rsidR="009B7120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="009B7120">
        <w:rPr>
          <w:rFonts w:ascii="Arial" w:hAnsi="Arial" w:cs="Arial"/>
          <w:sz w:val="20"/>
          <w:szCs w:val="20"/>
        </w:rPr>
        <w:t>J.Shrbená</w:t>
      </w:r>
      <w:proofErr w:type="spellEnd"/>
      <w:proofErr w:type="gramEnd"/>
      <w:r w:rsidR="009B712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B7120">
        <w:rPr>
          <w:rFonts w:ascii="Arial" w:hAnsi="Arial" w:cs="Arial"/>
          <w:sz w:val="20"/>
          <w:szCs w:val="20"/>
        </w:rPr>
        <w:t>P.Šandera</w:t>
      </w:r>
      <w:proofErr w:type="spellEnd"/>
      <w:r w:rsidR="009B7120">
        <w:rPr>
          <w:rFonts w:ascii="Arial" w:hAnsi="Arial" w:cs="Arial"/>
          <w:sz w:val="20"/>
          <w:szCs w:val="20"/>
        </w:rPr>
        <w:t xml:space="preserve">, členové ŘV ČSNMT. Po organizační stránce jsme spolupracovali s firmou TANGER. </w:t>
      </w:r>
      <w:r w:rsidR="006E46F7">
        <w:rPr>
          <w:rFonts w:ascii="Arial" w:hAnsi="Arial" w:cs="Arial"/>
          <w:sz w:val="20"/>
          <w:szCs w:val="20"/>
        </w:rPr>
        <w:t>P</w:t>
      </w:r>
      <w:r w:rsidR="009B7120">
        <w:rPr>
          <w:rFonts w:ascii="Arial" w:hAnsi="Arial" w:cs="Arial"/>
          <w:sz w:val="20"/>
          <w:szCs w:val="20"/>
        </w:rPr>
        <w:t xml:space="preserve">řednášky z těchto konferencí byly zařazeny do databáze „Web </w:t>
      </w:r>
      <w:proofErr w:type="spellStart"/>
      <w:r w:rsidR="009B7120">
        <w:rPr>
          <w:rFonts w:ascii="Arial" w:hAnsi="Arial" w:cs="Arial"/>
          <w:sz w:val="20"/>
          <w:szCs w:val="20"/>
        </w:rPr>
        <w:t>of</w:t>
      </w:r>
      <w:proofErr w:type="spellEnd"/>
      <w:r w:rsidR="009B712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9B7120">
        <w:rPr>
          <w:rFonts w:ascii="Arial" w:hAnsi="Arial" w:cs="Arial"/>
          <w:sz w:val="20"/>
          <w:szCs w:val="20"/>
        </w:rPr>
        <w:t>Knowledge</w:t>
      </w:r>
      <w:proofErr w:type="spellEnd"/>
      <w:r w:rsidR="009B7120">
        <w:rPr>
          <w:rFonts w:ascii="Arial" w:hAnsi="Arial" w:cs="Arial"/>
          <w:sz w:val="20"/>
          <w:szCs w:val="20"/>
        </w:rPr>
        <w:t>-Thomson</w:t>
      </w:r>
      <w:proofErr w:type="gramEnd"/>
      <w:r w:rsidR="009B7120">
        <w:rPr>
          <w:rFonts w:ascii="Arial" w:hAnsi="Arial" w:cs="Arial"/>
          <w:sz w:val="20"/>
          <w:szCs w:val="20"/>
        </w:rPr>
        <w:t xml:space="preserve"> Reuters-</w:t>
      </w:r>
      <w:proofErr w:type="spellStart"/>
      <w:r w:rsidR="009B7120">
        <w:rPr>
          <w:rFonts w:ascii="Arial" w:hAnsi="Arial" w:cs="Arial"/>
          <w:sz w:val="20"/>
          <w:szCs w:val="20"/>
        </w:rPr>
        <w:t>Conference</w:t>
      </w:r>
      <w:proofErr w:type="spellEnd"/>
      <w:r w:rsidR="009B71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7120">
        <w:rPr>
          <w:rFonts w:ascii="Arial" w:hAnsi="Arial" w:cs="Arial"/>
          <w:sz w:val="20"/>
          <w:szCs w:val="20"/>
        </w:rPr>
        <w:t>Proceedings</w:t>
      </w:r>
      <w:proofErr w:type="spellEnd"/>
      <w:r w:rsidR="009B7120">
        <w:rPr>
          <w:rFonts w:ascii="Arial" w:hAnsi="Arial" w:cs="Arial"/>
          <w:sz w:val="20"/>
          <w:szCs w:val="20"/>
        </w:rPr>
        <w:t>“</w:t>
      </w:r>
    </w:p>
    <w:p w:rsidR="007F4CA8" w:rsidRDefault="007F4CA8" w:rsidP="009A24C6">
      <w:pPr>
        <w:pStyle w:val="Odstavecseseznamem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Semináře a národní konference: Bylo uspořádáno</w:t>
      </w:r>
      <w:r w:rsidR="00897943">
        <w:rPr>
          <w:rFonts w:ascii="Arial" w:hAnsi="Arial" w:cs="Arial"/>
          <w:sz w:val="20"/>
          <w:szCs w:val="20"/>
        </w:rPr>
        <w:t xml:space="preserve"> dalších 10</w:t>
      </w:r>
      <w:r w:rsidR="009B7120">
        <w:rPr>
          <w:rFonts w:ascii="Arial" w:hAnsi="Arial" w:cs="Arial"/>
          <w:sz w:val="20"/>
          <w:szCs w:val="20"/>
        </w:rPr>
        <w:t xml:space="preserve"> konferencí a 1 </w:t>
      </w:r>
      <w:proofErr w:type="gramStart"/>
      <w:r w:rsidR="009B7120">
        <w:rPr>
          <w:rFonts w:ascii="Arial" w:hAnsi="Arial" w:cs="Arial"/>
          <w:sz w:val="20"/>
          <w:szCs w:val="20"/>
        </w:rPr>
        <w:t>seminář na</w:t>
      </w:r>
      <w:proofErr w:type="gramEnd"/>
      <w:r w:rsidR="009B7120">
        <w:rPr>
          <w:rFonts w:ascii="Arial" w:hAnsi="Arial" w:cs="Arial"/>
          <w:sz w:val="20"/>
          <w:szCs w:val="20"/>
        </w:rPr>
        <w:t xml:space="preserve"> kterých se významně podíleli členové  Řídícího výboru ČSNMT </w:t>
      </w:r>
      <w:r w:rsidR="00A1435F">
        <w:rPr>
          <w:rFonts w:ascii="Arial" w:hAnsi="Arial" w:cs="Arial"/>
          <w:sz w:val="20"/>
          <w:szCs w:val="20"/>
        </w:rPr>
        <w:t xml:space="preserve">P. </w:t>
      </w:r>
      <w:r w:rsidR="009B7120">
        <w:rPr>
          <w:rFonts w:ascii="Arial" w:hAnsi="Arial" w:cs="Arial"/>
          <w:sz w:val="20"/>
          <w:szCs w:val="20"/>
        </w:rPr>
        <w:t xml:space="preserve">Zuna, </w:t>
      </w:r>
      <w:r w:rsidR="00A1435F">
        <w:rPr>
          <w:rFonts w:ascii="Arial" w:hAnsi="Arial" w:cs="Arial"/>
          <w:sz w:val="20"/>
          <w:szCs w:val="20"/>
        </w:rPr>
        <w:t xml:space="preserve">J. </w:t>
      </w:r>
      <w:r w:rsidR="009B7120">
        <w:rPr>
          <w:rFonts w:ascii="Arial" w:hAnsi="Arial" w:cs="Arial"/>
          <w:sz w:val="20"/>
          <w:szCs w:val="20"/>
        </w:rPr>
        <w:t>Kas</w:t>
      </w:r>
      <w:r w:rsidR="00E468E8">
        <w:rPr>
          <w:rFonts w:ascii="Arial" w:hAnsi="Arial" w:cs="Arial"/>
          <w:sz w:val="20"/>
          <w:szCs w:val="20"/>
        </w:rPr>
        <w:t>l</w:t>
      </w:r>
      <w:r w:rsidR="009B7120">
        <w:rPr>
          <w:rFonts w:ascii="Arial" w:hAnsi="Arial" w:cs="Arial"/>
          <w:sz w:val="20"/>
          <w:szCs w:val="20"/>
        </w:rPr>
        <w:t xml:space="preserve">, </w:t>
      </w:r>
      <w:r w:rsidR="00A1435F">
        <w:rPr>
          <w:rFonts w:ascii="Arial" w:hAnsi="Arial" w:cs="Arial"/>
          <w:sz w:val="20"/>
          <w:szCs w:val="20"/>
        </w:rPr>
        <w:t xml:space="preserve">K. </w:t>
      </w:r>
      <w:r w:rsidR="009B7120">
        <w:rPr>
          <w:rFonts w:ascii="Arial" w:hAnsi="Arial" w:cs="Arial"/>
          <w:sz w:val="20"/>
          <w:szCs w:val="20"/>
        </w:rPr>
        <w:t>Šperlink a</w:t>
      </w:r>
      <w:r w:rsidR="00A51D6C">
        <w:rPr>
          <w:rFonts w:ascii="Arial" w:hAnsi="Arial" w:cs="Arial"/>
          <w:sz w:val="20"/>
          <w:szCs w:val="20"/>
        </w:rPr>
        <w:t xml:space="preserve"> </w:t>
      </w:r>
      <w:r w:rsidR="00A1435F">
        <w:rPr>
          <w:rFonts w:ascii="Arial" w:hAnsi="Arial" w:cs="Arial"/>
          <w:sz w:val="20"/>
          <w:szCs w:val="20"/>
        </w:rPr>
        <w:t xml:space="preserve">P. </w:t>
      </w:r>
      <w:r w:rsidR="00A51D6C">
        <w:rPr>
          <w:rFonts w:ascii="Arial" w:hAnsi="Arial" w:cs="Arial"/>
          <w:sz w:val="20"/>
          <w:szCs w:val="20"/>
        </w:rPr>
        <w:t>Stolař. Na pořádání byly poskytnuty finanční příspěvky.</w:t>
      </w:r>
      <w:r w:rsidR="00E468E8">
        <w:rPr>
          <w:rFonts w:ascii="Arial" w:hAnsi="Arial" w:cs="Arial"/>
          <w:sz w:val="20"/>
          <w:szCs w:val="20"/>
        </w:rPr>
        <w:t xml:space="preserve"> Jednalo se o tyto konference-„ Dny tepelného zpracování“, které se konají každoročně v listopadu v Jihlavě, „Zvyšování životnosti komponent energetických zařízení v elektrárnách“, které se konají každ</w:t>
      </w:r>
      <w:r w:rsidR="00897943">
        <w:rPr>
          <w:rFonts w:ascii="Arial" w:hAnsi="Arial" w:cs="Arial"/>
          <w:sz w:val="20"/>
          <w:szCs w:val="20"/>
        </w:rPr>
        <w:t>oročně v Srní a „Přínos metalografie pro řešení výrobních problémů“, která je pořádána v ČR v Lázních Libverda a ve Slovenské republice vždy každý druhý rok. V r.</w:t>
      </w:r>
      <w:r w:rsidR="00A1435F">
        <w:rPr>
          <w:rFonts w:ascii="Arial" w:hAnsi="Arial" w:cs="Arial"/>
          <w:sz w:val="20"/>
          <w:szCs w:val="20"/>
        </w:rPr>
        <w:t xml:space="preserve"> </w:t>
      </w:r>
      <w:r w:rsidR="00897943">
        <w:rPr>
          <w:rFonts w:ascii="Arial" w:hAnsi="Arial" w:cs="Arial"/>
          <w:sz w:val="20"/>
          <w:szCs w:val="20"/>
        </w:rPr>
        <w:t>2011 byl uspořádán samostatný seminář „Nanotechnologie“.</w:t>
      </w:r>
    </w:p>
    <w:p w:rsidR="00A51D6C" w:rsidRDefault="00A51D6C" w:rsidP="009A24C6">
      <w:pPr>
        <w:pStyle w:val="Odstavecseseznamem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Činnost delegáta v prioritě </w:t>
      </w:r>
      <w:proofErr w:type="gramStart"/>
      <w:r>
        <w:rPr>
          <w:rFonts w:ascii="Arial" w:hAnsi="Arial" w:cs="Arial"/>
          <w:sz w:val="20"/>
          <w:szCs w:val="20"/>
        </w:rPr>
        <w:t>č.4 „NMP</w:t>
      </w:r>
      <w:proofErr w:type="gramEnd"/>
      <w:r>
        <w:rPr>
          <w:rFonts w:ascii="Arial" w:hAnsi="Arial" w:cs="Arial"/>
          <w:sz w:val="20"/>
          <w:szCs w:val="20"/>
        </w:rPr>
        <w:t xml:space="preserve">“ 7.RP EU. Řešitel projektu byl v období 2011-13 delegátem ČR v této prioritě. Cestovní zprávy byly předávány na MŠMT a získané informace byly průběžně poskytovány TC AV ČR a Ing. J. Shrbené, vedoucí </w:t>
      </w:r>
      <w:proofErr w:type="spellStart"/>
      <w:r>
        <w:rPr>
          <w:rFonts w:ascii="Arial" w:hAnsi="Arial" w:cs="Arial"/>
          <w:sz w:val="20"/>
          <w:szCs w:val="20"/>
        </w:rPr>
        <w:t>Nanosekce</w:t>
      </w:r>
      <w:proofErr w:type="spellEnd"/>
      <w:r>
        <w:rPr>
          <w:rFonts w:ascii="Arial" w:hAnsi="Arial" w:cs="Arial"/>
          <w:sz w:val="20"/>
          <w:szCs w:val="20"/>
        </w:rPr>
        <w:t xml:space="preserve"> ČSNMT. Lze . </w:t>
      </w:r>
      <w:proofErr w:type="gramStart"/>
      <w:r>
        <w:rPr>
          <w:rFonts w:ascii="Arial" w:hAnsi="Arial" w:cs="Arial"/>
          <w:sz w:val="20"/>
          <w:szCs w:val="20"/>
        </w:rPr>
        <w:t>konstatovat</w:t>
      </w:r>
      <w:proofErr w:type="gramEnd"/>
      <w:r>
        <w:rPr>
          <w:rFonts w:ascii="Arial" w:hAnsi="Arial" w:cs="Arial"/>
          <w:sz w:val="20"/>
          <w:szCs w:val="20"/>
        </w:rPr>
        <w:t>, že úspěšnost českých účastníků byla v rámci priorit 7.RP EU a ČR nadprůměrná. J. Shrbená byla také členkou HLG této priority. Řešitel projektu je za ČR členem HLG programů EUREKA a EUROSTARS a předsedou Rad</w:t>
      </w:r>
      <w:r w:rsidR="006E46F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těchto programů při MŠMT, což je poradní orgán ministerstva pro tyto programy.</w:t>
      </w:r>
      <w:r w:rsidR="00992E9F">
        <w:rPr>
          <w:rFonts w:ascii="Arial" w:hAnsi="Arial" w:cs="Arial"/>
          <w:sz w:val="20"/>
          <w:szCs w:val="20"/>
        </w:rPr>
        <w:t xml:space="preserve"> Řešitel projektu rovněž zastával funkci vědeckého tajemníka ČSVTS, je členem ŘKV pro oblast strukturálních fondů při MMR, členem MV OP PI a </w:t>
      </w:r>
      <w:proofErr w:type="spellStart"/>
      <w:r w:rsidR="00992E9F">
        <w:rPr>
          <w:rFonts w:ascii="Arial" w:hAnsi="Arial" w:cs="Arial"/>
          <w:sz w:val="20"/>
          <w:szCs w:val="20"/>
        </w:rPr>
        <w:t>VaVpI</w:t>
      </w:r>
      <w:proofErr w:type="spellEnd"/>
      <w:r w:rsidR="00992E9F">
        <w:rPr>
          <w:rFonts w:ascii="Arial" w:hAnsi="Arial" w:cs="Arial"/>
          <w:sz w:val="20"/>
          <w:szCs w:val="20"/>
        </w:rPr>
        <w:t xml:space="preserve"> a byl nominován i do MV OP PIK a VVV pro období 2014-2020. Jako čestný člen SP ČR zastává i funkci místopředsedy expertní komise SP ČR pro </w:t>
      </w:r>
      <w:proofErr w:type="spellStart"/>
      <w:r w:rsidR="00992E9F">
        <w:rPr>
          <w:rFonts w:ascii="Arial" w:hAnsi="Arial" w:cs="Arial"/>
          <w:sz w:val="20"/>
          <w:szCs w:val="20"/>
        </w:rPr>
        <w:t>VaVaI</w:t>
      </w:r>
      <w:proofErr w:type="spellEnd"/>
      <w:r w:rsidR="00992E9F">
        <w:rPr>
          <w:rFonts w:ascii="Arial" w:hAnsi="Arial" w:cs="Arial"/>
          <w:sz w:val="20"/>
          <w:szCs w:val="20"/>
        </w:rPr>
        <w:t>.</w:t>
      </w:r>
      <w:r w:rsidR="003A5519">
        <w:rPr>
          <w:rFonts w:ascii="Arial" w:hAnsi="Arial" w:cs="Arial"/>
          <w:sz w:val="20"/>
          <w:szCs w:val="20"/>
        </w:rPr>
        <w:t xml:space="preserve"> Prezident ČSNMT a řešitel projektu je prezidentem ČTPS-České technologické platformy </w:t>
      </w:r>
      <w:proofErr w:type="spellStart"/>
      <w:r w:rsidR="003A5519">
        <w:rPr>
          <w:rFonts w:ascii="Arial" w:hAnsi="Arial" w:cs="Arial"/>
          <w:sz w:val="20"/>
          <w:szCs w:val="20"/>
        </w:rPr>
        <w:t>Strojírenství,</w:t>
      </w:r>
      <w:proofErr w:type="gramStart"/>
      <w:r w:rsidR="003A5519">
        <w:rPr>
          <w:rFonts w:ascii="Arial" w:hAnsi="Arial" w:cs="Arial"/>
          <w:sz w:val="20"/>
          <w:szCs w:val="20"/>
        </w:rPr>
        <w:t>o.s</w:t>
      </w:r>
      <w:proofErr w:type="spellEnd"/>
      <w:r w:rsidR="003A5519">
        <w:rPr>
          <w:rFonts w:ascii="Arial" w:hAnsi="Arial" w:cs="Arial"/>
          <w:sz w:val="20"/>
          <w:szCs w:val="20"/>
        </w:rPr>
        <w:t>.</w:t>
      </w:r>
      <w:proofErr w:type="gramEnd"/>
      <w:r w:rsidR="003A5519">
        <w:rPr>
          <w:rFonts w:ascii="Arial" w:hAnsi="Arial" w:cs="Arial"/>
          <w:sz w:val="20"/>
          <w:szCs w:val="20"/>
        </w:rPr>
        <w:t xml:space="preserve">, která zastřešuje činnost dalších několika technologických platforem a bez finanční podpory ČSNMT by svoje aktivity v rámci OP PI nemohla zabezpečit. </w:t>
      </w:r>
    </w:p>
    <w:p w:rsidR="003A5519" w:rsidRDefault="003A5519" w:rsidP="009A24C6">
      <w:pPr>
        <w:pStyle w:val="Odstavecseseznamem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Odborné publikace: Každoročně byly vydávány a distribuovány </w:t>
      </w:r>
      <w:r w:rsidR="00F346EE">
        <w:rPr>
          <w:rFonts w:ascii="Arial" w:hAnsi="Arial" w:cs="Arial"/>
          <w:sz w:val="20"/>
          <w:szCs w:val="20"/>
        </w:rPr>
        <w:t xml:space="preserve">příručky „Průvodce systémem veřejné podpory výzkumu, vývoje a inovací v České republice“ vždy v počtu min. 500ks výtisků a CD nosičů a její anglická verze. Za zcela mimořádný počin považujeme vydání knihy NANO -fascinující fenomén současnosti kolektivu osmi autorů v čele s doc. A. Fojtíkem, kdy řešitel projektu je jedním ze spoluautorů. Majitele duševních práv je ČSNMT. Kniha se setkala s mimořádným ohlasem veřejnosti, což lze doložit úvodní stranou UK ČVUT. </w:t>
      </w:r>
    </w:p>
    <w:p w:rsidR="00167EB9" w:rsidRDefault="00167EB9" w:rsidP="009A24C6">
      <w:pPr>
        <w:pStyle w:val="Odstavecseseznamem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JUNIOREUROMAT 2012 a 2014: V rámci projektu byla podporována účast našich mladých studentů a vědeckých pracovníků na konferencích pořádaných FEMS (Federace evropských materiálových společností). Jedná se o významný příspěvek na zabezpečení autobusu pro účastníky zájezdu a organizační zabezpečení, kde se střídají členové ŘV ČSNMT-</w:t>
      </w:r>
      <w:r w:rsidR="00A143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J.</w:t>
      </w:r>
      <w:r w:rsidR="00A143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Švejcar, P.</w:t>
      </w:r>
      <w:r w:rsidR="00A143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Šandera, J.</w:t>
      </w:r>
      <w:r w:rsidR="00A1435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Kliber</w:t>
      </w:r>
      <w:proofErr w:type="spellEnd"/>
      <w:r>
        <w:rPr>
          <w:rFonts w:ascii="Arial" w:hAnsi="Arial" w:cs="Arial"/>
          <w:sz w:val="20"/>
          <w:szCs w:val="20"/>
        </w:rPr>
        <w:t xml:space="preserve"> a další. Česká účast je mimořádně vysoká a představuje většinou druhou nejvýznamnější v rámci členských zemí EU.</w:t>
      </w:r>
    </w:p>
    <w:p w:rsidR="00DF031E" w:rsidRDefault="0085303F" w:rsidP="009A24C6">
      <w:pPr>
        <w:pStyle w:val="Odstavecseseznamem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Podpora činnosti „Center výzkumu“ v rámci OP </w:t>
      </w:r>
      <w:proofErr w:type="spellStart"/>
      <w:r>
        <w:rPr>
          <w:rFonts w:ascii="Arial" w:hAnsi="Arial" w:cs="Arial"/>
          <w:sz w:val="20"/>
          <w:szCs w:val="20"/>
        </w:rPr>
        <w:t>VaVpI</w:t>
      </w:r>
      <w:proofErr w:type="spellEnd"/>
      <w:r>
        <w:rPr>
          <w:rFonts w:ascii="Arial" w:hAnsi="Arial" w:cs="Arial"/>
          <w:sz w:val="20"/>
          <w:szCs w:val="20"/>
        </w:rPr>
        <w:t xml:space="preserve">: Kolektivní členové ČSNMT COMTES </w:t>
      </w:r>
      <w:proofErr w:type="spellStart"/>
      <w:r>
        <w:rPr>
          <w:rFonts w:ascii="Arial" w:hAnsi="Arial" w:cs="Arial"/>
          <w:sz w:val="20"/>
          <w:szCs w:val="20"/>
        </w:rPr>
        <w:t>FHT,a.s</w:t>
      </w:r>
      <w:proofErr w:type="spellEnd"/>
      <w:r>
        <w:rPr>
          <w:rFonts w:ascii="Arial" w:hAnsi="Arial" w:cs="Arial"/>
          <w:sz w:val="20"/>
          <w:szCs w:val="20"/>
        </w:rPr>
        <w:t xml:space="preserve">. Dobřany  a  </w:t>
      </w:r>
      <w:proofErr w:type="spellStart"/>
      <w:r>
        <w:rPr>
          <w:rFonts w:ascii="Arial" w:hAnsi="Arial" w:cs="Arial"/>
          <w:sz w:val="20"/>
          <w:szCs w:val="20"/>
        </w:rPr>
        <w:t>VÚTS,a.s</w:t>
      </w:r>
      <w:proofErr w:type="spellEnd"/>
      <w:r>
        <w:rPr>
          <w:rFonts w:ascii="Arial" w:hAnsi="Arial" w:cs="Arial"/>
          <w:sz w:val="20"/>
          <w:szCs w:val="20"/>
        </w:rPr>
        <w:t xml:space="preserve">. Liberec realizují dvě centra s podporou OP </w:t>
      </w:r>
      <w:proofErr w:type="spellStart"/>
      <w:r>
        <w:rPr>
          <w:rFonts w:ascii="Arial" w:hAnsi="Arial" w:cs="Arial"/>
          <w:sz w:val="20"/>
          <w:szCs w:val="20"/>
        </w:rPr>
        <w:t>VaVpI</w:t>
      </w:r>
      <w:proofErr w:type="spellEnd"/>
      <w:r>
        <w:rPr>
          <w:rFonts w:ascii="Arial" w:hAnsi="Arial" w:cs="Arial"/>
          <w:sz w:val="20"/>
          <w:szCs w:val="20"/>
        </w:rPr>
        <w:t xml:space="preserve"> MŠMT-„Západočeské</w:t>
      </w:r>
      <w:r w:rsidR="00847B17">
        <w:rPr>
          <w:rFonts w:ascii="Arial" w:hAnsi="Arial" w:cs="Arial"/>
          <w:sz w:val="20"/>
          <w:szCs w:val="20"/>
        </w:rPr>
        <w:t xml:space="preserve"> materiálově metalurgické centrum“ a „Centrum rozvoje strojírenského výzkumu“. Řešitel projektu se aktivně účastní v práci obou center. Další členové ŘV ČSNMT </w:t>
      </w:r>
    </w:p>
    <w:p w:rsidR="0085303F" w:rsidRDefault="00847B17" w:rsidP="00DF031E">
      <w:pPr>
        <w:pStyle w:val="Odstavecseseznamem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patří</w:t>
      </w:r>
      <w:proofErr w:type="gramEnd"/>
      <w:r>
        <w:rPr>
          <w:rFonts w:ascii="Arial" w:hAnsi="Arial" w:cs="Arial"/>
          <w:sz w:val="20"/>
          <w:szCs w:val="20"/>
        </w:rPr>
        <w:t xml:space="preserve"> mezi význa</w:t>
      </w:r>
      <w:r w:rsidR="00DF031E">
        <w:rPr>
          <w:rFonts w:ascii="Arial" w:hAnsi="Arial" w:cs="Arial"/>
          <w:sz w:val="20"/>
          <w:szCs w:val="20"/>
        </w:rPr>
        <w:t xml:space="preserve">mné řešitele i dalších </w:t>
      </w:r>
      <w:proofErr w:type="gramStart"/>
      <w:r w:rsidR="00DF031E">
        <w:rPr>
          <w:rFonts w:ascii="Arial" w:hAnsi="Arial" w:cs="Arial"/>
          <w:sz w:val="20"/>
          <w:szCs w:val="20"/>
        </w:rPr>
        <w:t>centrech</w:t>
      </w:r>
      <w:proofErr w:type="gramEnd"/>
      <w:r w:rsidR="00897943">
        <w:rPr>
          <w:rFonts w:ascii="Arial" w:hAnsi="Arial" w:cs="Arial"/>
          <w:sz w:val="20"/>
          <w:szCs w:val="20"/>
        </w:rPr>
        <w:t>-</w:t>
      </w:r>
      <w:r w:rsidR="00A1435F">
        <w:rPr>
          <w:rFonts w:ascii="Arial" w:hAnsi="Arial" w:cs="Arial"/>
          <w:sz w:val="20"/>
          <w:szCs w:val="20"/>
        </w:rPr>
        <w:t xml:space="preserve"> </w:t>
      </w:r>
      <w:r w:rsidR="00897943">
        <w:rPr>
          <w:rFonts w:ascii="Arial" w:hAnsi="Arial" w:cs="Arial"/>
          <w:sz w:val="20"/>
          <w:szCs w:val="20"/>
        </w:rPr>
        <w:t>např. CEITEC.</w:t>
      </w:r>
    </w:p>
    <w:p w:rsidR="00DF031E" w:rsidRDefault="00DF031E" w:rsidP="00DF031E">
      <w:pPr>
        <w:pStyle w:val="Odstavecseseznamem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847B17" w:rsidRDefault="00847B17" w:rsidP="009A24C6">
      <w:pPr>
        <w:pStyle w:val="Odstavecseseznamem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Projekty výzkumu a vývoje: V rámci programů EUREKA a EUROSTARS</w:t>
      </w:r>
      <w:r w:rsidR="006E46F7">
        <w:rPr>
          <w:rFonts w:ascii="Arial" w:hAnsi="Arial" w:cs="Arial"/>
          <w:sz w:val="20"/>
          <w:szCs w:val="20"/>
        </w:rPr>
        <w:t xml:space="preserve"> jen</w:t>
      </w:r>
      <w:r>
        <w:rPr>
          <w:rFonts w:ascii="Arial" w:hAnsi="Arial" w:cs="Arial"/>
          <w:sz w:val="20"/>
          <w:szCs w:val="20"/>
        </w:rPr>
        <w:t xml:space="preserve"> dva kolektivní členov</w:t>
      </w:r>
      <w:r w:rsidR="001475BE">
        <w:rPr>
          <w:rFonts w:ascii="Arial" w:hAnsi="Arial" w:cs="Arial"/>
          <w:sz w:val="20"/>
          <w:szCs w:val="20"/>
        </w:rPr>
        <w:t xml:space="preserve">é ČSNMT COMTES </w:t>
      </w:r>
      <w:proofErr w:type="spellStart"/>
      <w:r w:rsidR="001475BE">
        <w:rPr>
          <w:rFonts w:ascii="Arial" w:hAnsi="Arial" w:cs="Arial"/>
          <w:sz w:val="20"/>
          <w:szCs w:val="20"/>
        </w:rPr>
        <w:t>FHT,a.s</w:t>
      </w:r>
      <w:proofErr w:type="spellEnd"/>
      <w:r w:rsidR="001475BE">
        <w:rPr>
          <w:rFonts w:ascii="Arial" w:hAnsi="Arial" w:cs="Arial"/>
          <w:sz w:val="20"/>
          <w:szCs w:val="20"/>
        </w:rPr>
        <w:t>. a SVUM,</w:t>
      </w:r>
      <w:r>
        <w:rPr>
          <w:rFonts w:ascii="Arial" w:hAnsi="Arial" w:cs="Arial"/>
          <w:sz w:val="20"/>
          <w:szCs w:val="20"/>
        </w:rPr>
        <w:t xml:space="preserve"> a.s.</w:t>
      </w:r>
      <w:r w:rsidR="001475BE">
        <w:rPr>
          <w:rFonts w:ascii="Arial" w:hAnsi="Arial" w:cs="Arial"/>
          <w:sz w:val="20"/>
          <w:szCs w:val="20"/>
        </w:rPr>
        <w:t xml:space="preserve"> řešili v období 2011-14 celkem 7 projektů programu EUREKA a 1 projekt programu EUROSTARS. </w:t>
      </w:r>
      <w:r w:rsidR="00A1435F">
        <w:rPr>
          <w:rFonts w:ascii="Arial" w:hAnsi="Arial" w:cs="Arial"/>
          <w:sz w:val="20"/>
          <w:szCs w:val="20"/>
        </w:rPr>
        <w:t>Samotná</w:t>
      </w:r>
      <w:r w:rsidR="001475BE">
        <w:rPr>
          <w:rFonts w:ascii="Arial" w:hAnsi="Arial" w:cs="Arial"/>
          <w:sz w:val="20"/>
          <w:szCs w:val="20"/>
        </w:rPr>
        <w:t xml:space="preserve"> firma COMTES </w:t>
      </w:r>
      <w:proofErr w:type="spellStart"/>
      <w:r w:rsidR="001475BE">
        <w:rPr>
          <w:rFonts w:ascii="Arial" w:hAnsi="Arial" w:cs="Arial"/>
          <w:sz w:val="20"/>
          <w:szCs w:val="20"/>
        </w:rPr>
        <w:t>FHT,a.s</w:t>
      </w:r>
      <w:proofErr w:type="spellEnd"/>
      <w:r w:rsidR="001475BE">
        <w:rPr>
          <w:rFonts w:ascii="Arial" w:hAnsi="Arial" w:cs="Arial"/>
          <w:sz w:val="20"/>
          <w:szCs w:val="20"/>
        </w:rPr>
        <w:t xml:space="preserve">. má ve své databázi za období 2011-2017 44 projektů </w:t>
      </w:r>
      <w:proofErr w:type="spellStart"/>
      <w:r w:rsidR="001475BE">
        <w:rPr>
          <w:rFonts w:ascii="Arial" w:hAnsi="Arial" w:cs="Arial"/>
          <w:sz w:val="20"/>
          <w:szCs w:val="20"/>
        </w:rPr>
        <w:t>VaV</w:t>
      </w:r>
      <w:proofErr w:type="spellEnd"/>
      <w:r w:rsidR="001475BE">
        <w:rPr>
          <w:rFonts w:ascii="Arial" w:hAnsi="Arial" w:cs="Arial"/>
          <w:sz w:val="20"/>
          <w:szCs w:val="20"/>
        </w:rPr>
        <w:t xml:space="preserve"> podpořených z programů MPO, TA ČR, GA ČR a MŠMT. Obdobná čísla platí i pro další kolektivní členy ČSNMT, zastoupené v Řídícím výboru společnost-např. FS TU Liberec (P.</w:t>
      </w:r>
      <w:r w:rsidR="00A1435F">
        <w:rPr>
          <w:rFonts w:ascii="Arial" w:hAnsi="Arial" w:cs="Arial"/>
          <w:sz w:val="20"/>
          <w:szCs w:val="20"/>
        </w:rPr>
        <w:t xml:space="preserve"> </w:t>
      </w:r>
      <w:r w:rsidR="001475BE">
        <w:rPr>
          <w:rFonts w:ascii="Arial" w:hAnsi="Arial" w:cs="Arial"/>
          <w:sz w:val="20"/>
          <w:szCs w:val="20"/>
        </w:rPr>
        <w:t>Louda), VZÚ Škoda Plzeň (J.</w:t>
      </w:r>
      <w:r w:rsidR="00A1435F">
        <w:rPr>
          <w:rFonts w:ascii="Arial" w:hAnsi="Arial" w:cs="Arial"/>
          <w:sz w:val="20"/>
          <w:szCs w:val="20"/>
        </w:rPr>
        <w:t xml:space="preserve"> </w:t>
      </w:r>
      <w:r w:rsidR="001475BE">
        <w:rPr>
          <w:rFonts w:ascii="Arial" w:hAnsi="Arial" w:cs="Arial"/>
          <w:sz w:val="20"/>
          <w:szCs w:val="20"/>
        </w:rPr>
        <w:t>Kasl)</w:t>
      </w:r>
      <w:r w:rsidR="00767C1D">
        <w:rPr>
          <w:rFonts w:ascii="Arial" w:hAnsi="Arial" w:cs="Arial"/>
          <w:sz w:val="20"/>
          <w:szCs w:val="20"/>
        </w:rPr>
        <w:t>, FSI VUT Brno (P.</w:t>
      </w:r>
      <w:r w:rsidR="00A1435F">
        <w:rPr>
          <w:rFonts w:ascii="Arial" w:hAnsi="Arial" w:cs="Arial"/>
          <w:sz w:val="20"/>
          <w:szCs w:val="20"/>
        </w:rPr>
        <w:t xml:space="preserve"> </w:t>
      </w:r>
      <w:r w:rsidR="00767C1D">
        <w:rPr>
          <w:rFonts w:ascii="Arial" w:hAnsi="Arial" w:cs="Arial"/>
          <w:sz w:val="20"/>
          <w:szCs w:val="20"/>
        </w:rPr>
        <w:t>Šandera, J.</w:t>
      </w:r>
      <w:r w:rsidR="00A1435F">
        <w:rPr>
          <w:rFonts w:ascii="Arial" w:hAnsi="Arial" w:cs="Arial"/>
          <w:sz w:val="20"/>
          <w:szCs w:val="20"/>
        </w:rPr>
        <w:t xml:space="preserve"> </w:t>
      </w:r>
      <w:r w:rsidR="00767C1D">
        <w:rPr>
          <w:rFonts w:ascii="Arial" w:hAnsi="Arial" w:cs="Arial"/>
          <w:sz w:val="20"/>
          <w:szCs w:val="20"/>
        </w:rPr>
        <w:t>Horníková, J.</w:t>
      </w:r>
      <w:r w:rsidR="00A1435F">
        <w:rPr>
          <w:rFonts w:ascii="Arial" w:hAnsi="Arial" w:cs="Arial"/>
          <w:sz w:val="20"/>
          <w:szCs w:val="20"/>
        </w:rPr>
        <w:t xml:space="preserve"> </w:t>
      </w:r>
      <w:r w:rsidR="00767C1D">
        <w:rPr>
          <w:rFonts w:ascii="Arial" w:hAnsi="Arial" w:cs="Arial"/>
          <w:sz w:val="20"/>
          <w:szCs w:val="20"/>
        </w:rPr>
        <w:t>Švejcar), FSI ČVUT Praha (P.</w:t>
      </w:r>
      <w:r w:rsidR="00A1435F">
        <w:rPr>
          <w:rFonts w:ascii="Arial" w:hAnsi="Arial" w:cs="Arial"/>
          <w:sz w:val="20"/>
          <w:szCs w:val="20"/>
        </w:rPr>
        <w:t xml:space="preserve"> </w:t>
      </w:r>
      <w:r w:rsidR="00767C1D">
        <w:rPr>
          <w:rFonts w:ascii="Arial" w:hAnsi="Arial" w:cs="Arial"/>
          <w:sz w:val="20"/>
          <w:szCs w:val="20"/>
        </w:rPr>
        <w:t>Zuna), FSI TU Ostrava (J.</w:t>
      </w:r>
      <w:r w:rsidR="00A143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7C1D">
        <w:rPr>
          <w:rFonts w:ascii="Arial" w:hAnsi="Arial" w:cs="Arial"/>
          <w:sz w:val="20"/>
          <w:szCs w:val="20"/>
        </w:rPr>
        <w:t>K</w:t>
      </w:r>
      <w:r w:rsidR="00A1435F">
        <w:rPr>
          <w:rFonts w:ascii="Arial" w:hAnsi="Arial" w:cs="Arial"/>
          <w:sz w:val="20"/>
          <w:szCs w:val="20"/>
        </w:rPr>
        <w:t>l</w:t>
      </w:r>
      <w:r w:rsidR="00767C1D">
        <w:rPr>
          <w:rFonts w:ascii="Arial" w:hAnsi="Arial" w:cs="Arial"/>
          <w:sz w:val="20"/>
          <w:szCs w:val="20"/>
        </w:rPr>
        <w:t>iber</w:t>
      </w:r>
      <w:proofErr w:type="spellEnd"/>
      <w:r w:rsidR="00767C1D">
        <w:rPr>
          <w:rFonts w:ascii="Arial" w:hAnsi="Arial" w:cs="Arial"/>
          <w:sz w:val="20"/>
          <w:szCs w:val="20"/>
        </w:rPr>
        <w:t>) apod. Nemůže být sporu o tom, že vliv řešeného projektu byl pozitivní.</w:t>
      </w:r>
      <w:r w:rsidR="006E46F7">
        <w:rPr>
          <w:rFonts w:ascii="Arial" w:hAnsi="Arial" w:cs="Arial"/>
          <w:sz w:val="20"/>
          <w:szCs w:val="20"/>
        </w:rPr>
        <w:t xml:space="preserve"> Tyto projekty </w:t>
      </w:r>
      <w:r w:rsidR="006E46F7">
        <w:rPr>
          <w:rFonts w:ascii="Arial" w:hAnsi="Arial" w:cs="Arial"/>
          <w:sz w:val="20"/>
          <w:szCs w:val="20"/>
        </w:rPr>
        <w:lastRenderedPageBreak/>
        <w:t>byly pozitivně ovlivněny aktivitami projektu. Detailní informace o projektech jsou uloženy u jednotlivých řešitelů.</w:t>
      </w:r>
    </w:p>
    <w:p w:rsidR="00767C1D" w:rsidRDefault="00767C1D" w:rsidP="009A24C6">
      <w:pPr>
        <w:pStyle w:val="Odstavecseseznamem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Přednášky na konferencích: V souvislosti s řešením projektu bylo, s přímou podporou z projektu, předneseno</w:t>
      </w:r>
      <w:r w:rsidR="00DF031E">
        <w:rPr>
          <w:rFonts w:ascii="Arial" w:hAnsi="Arial" w:cs="Arial"/>
          <w:sz w:val="20"/>
          <w:szCs w:val="20"/>
        </w:rPr>
        <w:t xml:space="preserve"> 7 přednášek na zahraničních konferencích v USA a na Maltě. Názvy přednášek a specifikace jednotlivých konferencí jsou uvedeny v dílčích zprávách za jednotlivé roky řešení 2011-14.</w:t>
      </w:r>
    </w:p>
    <w:p w:rsidR="00DF031E" w:rsidRPr="00A1435F" w:rsidRDefault="00DF031E" w:rsidP="00A1435F">
      <w:p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A1435F">
        <w:rPr>
          <w:rFonts w:ascii="Arial" w:hAnsi="Arial" w:cs="Arial"/>
          <w:sz w:val="20"/>
          <w:szCs w:val="20"/>
        </w:rPr>
        <w:t xml:space="preserve">Celkové zhodnocení: </w:t>
      </w:r>
      <w:r w:rsidR="00124C38" w:rsidRPr="00A1435F">
        <w:rPr>
          <w:rFonts w:ascii="Arial" w:hAnsi="Arial" w:cs="Arial"/>
          <w:sz w:val="20"/>
          <w:szCs w:val="20"/>
        </w:rPr>
        <w:t>projekt byl nejen úspěšně plněn, ale v řadě ukazatelů překročen. Projekt významně přispěl k posílení pozice společnosti nejen v České republice, ale především v zahraničí.</w:t>
      </w:r>
      <w:r w:rsidR="006E46F7" w:rsidRPr="00A1435F">
        <w:rPr>
          <w:rFonts w:ascii="Arial" w:hAnsi="Arial" w:cs="Arial"/>
          <w:sz w:val="20"/>
          <w:szCs w:val="20"/>
        </w:rPr>
        <w:t xml:space="preserve"> Významně přispěl k připravovaným a realizovaným aktivitám kolektivních i individuálních členů</w:t>
      </w:r>
      <w:r w:rsidR="00124C38" w:rsidRPr="00A1435F">
        <w:rPr>
          <w:rFonts w:ascii="Arial" w:hAnsi="Arial" w:cs="Arial"/>
          <w:sz w:val="20"/>
          <w:szCs w:val="20"/>
        </w:rPr>
        <w:t xml:space="preserve"> Logické by proto bylo pokračování dalším navazujícím projektem. ČSNMT ale dosud nezískalo statut výzkumné organizace, který by</w:t>
      </w:r>
      <w:r w:rsidR="00A1435F" w:rsidRPr="00A1435F">
        <w:rPr>
          <w:rFonts w:ascii="Arial" w:hAnsi="Arial" w:cs="Arial"/>
          <w:sz w:val="20"/>
          <w:szCs w:val="20"/>
        </w:rPr>
        <w:t xml:space="preserve"> společnosti bezesporu patřil (</w:t>
      </w:r>
      <w:r w:rsidR="00124C38" w:rsidRPr="00A1435F">
        <w:rPr>
          <w:rFonts w:ascii="Arial" w:hAnsi="Arial" w:cs="Arial"/>
          <w:sz w:val="20"/>
          <w:szCs w:val="20"/>
        </w:rPr>
        <w:t>v porovnání s jinými spolky podobného zaměření). Proto budeme předkládat další projekty s pomocí kolektivních členů, kteří jsou VO.</w:t>
      </w:r>
    </w:p>
    <w:p w:rsidR="003837DE" w:rsidRPr="00473EE4" w:rsidRDefault="003837DE">
      <w:p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473EE4">
        <w:rPr>
          <w:rFonts w:ascii="Arial" w:hAnsi="Arial" w:cs="Arial"/>
          <w:b/>
          <w:bCs/>
          <w:sz w:val="20"/>
          <w:szCs w:val="20"/>
        </w:rPr>
        <w:t>3.2. KRITICKÉ</w:t>
      </w:r>
      <w:proofErr w:type="gramEnd"/>
      <w:r w:rsidRPr="00473EE4">
        <w:rPr>
          <w:rFonts w:ascii="Arial" w:hAnsi="Arial" w:cs="Arial"/>
          <w:b/>
          <w:bCs/>
          <w:sz w:val="20"/>
          <w:szCs w:val="20"/>
        </w:rPr>
        <w:t xml:space="preserve"> PŘEDPOKLADY UPLATNĚNÍ DOSAŽENÝCH VÝSLEDKŮ</w:t>
      </w:r>
      <w:r w:rsidRPr="00473EE4">
        <w:rPr>
          <w:rFonts w:ascii="Arial" w:hAnsi="Arial" w:cs="Arial"/>
          <w:sz w:val="20"/>
          <w:szCs w:val="20"/>
        </w:rPr>
        <w:t xml:space="preserve"> </w:t>
      </w:r>
    </w:p>
    <w:p w:rsidR="003837DE" w:rsidRPr="00473EE4" w:rsidRDefault="00A1435F">
      <w:p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9" style="width:0;height:1.5pt" o:hralign="center" o:hrstd="t" o:hrnoshade="t" o:hr="t" fillcolor="#00008b" stroked="f"/>
        </w:pict>
      </w:r>
    </w:p>
    <w:p w:rsidR="003837DE" w:rsidRPr="00473EE4" w:rsidRDefault="003837DE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80"/>
          <w:sz w:val="20"/>
          <w:szCs w:val="20"/>
        </w:rPr>
      </w:pPr>
      <w:r w:rsidRPr="00473EE4">
        <w:rPr>
          <w:rFonts w:ascii="Arial" w:hAnsi="Arial" w:cs="Arial"/>
          <w:color w:val="000080"/>
          <w:sz w:val="20"/>
          <w:szCs w:val="20"/>
        </w:rPr>
        <w:t>Co všechno musí být uskutečněno nebo zajištěno, aby výsledky tohoto projektu byly uplatněny</w:t>
      </w:r>
    </w:p>
    <w:p w:rsidR="003837DE" w:rsidRPr="00473EE4" w:rsidRDefault="008434B8">
      <w:p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Většina výsledků již byla uplatněna v průběhu řešení. V současné době bude nutno urychleně zabezpečit podklady pro uplatnění ČSNMT jako výzkumné organizace, neboť veškeré soutěže MŠMT se týkají pouze VO, což považujeme za diskriminační. Bez státní podpory společnost </w:t>
      </w:r>
      <w:proofErr w:type="gramStart"/>
      <w:r>
        <w:rPr>
          <w:rFonts w:ascii="Arial" w:hAnsi="Arial" w:cs="Arial"/>
          <w:sz w:val="20"/>
          <w:szCs w:val="20"/>
        </w:rPr>
        <w:t xml:space="preserve">nemůže </w:t>
      </w:r>
      <w:r w:rsidR="007A0C71">
        <w:rPr>
          <w:rFonts w:ascii="Arial" w:hAnsi="Arial" w:cs="Arial"/>
          <w:sz w:val="20"/>
          <w:szCs w:val="20"/>
        </w:rPr>
        <w:t xml:space="preserve"> v budoucnosti</w:t>
      </w:r>
      <w:proofErr w:type="gramEnd"/>
      <w:r w:rsidR="007A0C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zabezpečit všechny, dosud realizované aktivity.</w:t>
      </w:r>
      <w:r w:rsidR="00A1435F">
        <w:rPr>
          <w:rFonts w:ascii="Arial" w:hAnsi="Arial" w:cs="Arial"/>
          <w:sz w:val="20"/>
          <w:szCs w:val="20"/>
        </w:rPr>
        <w:pict>
          <v:rect id="_x0000_i1030" style="width:0;height:1.5pt" o:hralign="center" o:hrstd="t" o:hrnoshade="t" o:hr="t" fillcolor="black" stroked="f"/>
        </w:pict>
      </w:r>
    </w:p>
    <w:p w:rsidR="00A1435F" w:rsidRPr="00473EE4" w:rsidRDefault="003837DE" w:rsidP="00A1435F">
      <w:pPr>
        <w:pStyle w:val="np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3EE4">
        <w:rPr>
          <w:rFonts w:ascii="Arial" w:hAnsi="Arial" w:cs="Arial"/>
          <w:sz w:val="20"/>
          <w:szCs w:val="20"/>
        </w:rPr>
        <w:t> </w:t>
      </w:r>
    </w:p>
    <w:p w:rsidR="003837DE" w:rsidRPr="00473EE4" w:rsidRDefault="003837DE" w:rsidP="00600474">
      <w:p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sectPr w:rsidR="003837DE" w:rsidRPr="00473EE4" w:rsidSect="00B05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E30C4"/>
    <w:multiLevelType w:val="hybridMultilevel"/>
    <w:tmpl w:val="D200C0E2"/>
    <w:lvl w:ilvl="0" w:tplc="3BACB3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B39D2"/>
    <w:multiLevelType w:val="hybridMultilevel"/>
    <w:tmpl w:val="7E96C5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06D04"/>
    <w:multiLevelType w:val="hybridMultilevel"/>
    <w:tmpl w:val="7BDE7E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E6E"/>
    <w:rsid w:val="000761E9"/>
    <w:rsid w:val="000864C4"/>
    <w:rsid w:val="000940E3"/>
    <w:rsid w:val="000B09D5"/>
    <w:rsid w:val="000B52AE"/>
    <w:rsid w:val="000C374D"/>
    <w:rsid w:val="00111F86"/>
    <w:rsid w:val="001223A2"/>
    <w:rsid w:val="001244B0"/>
    <w:rsid w:val="00124C38"/>
    <w:rsid w:val="00131844"/>
    <w:rsid w:val="001365B7"/>
    <w:rsid w:val="00136A48"/>
    <w:rsid w:val="0014111B"/>
    <w:rsid w:val="0014548D"/>
    <w:rsid w:val="001475BE"/>
    <w:rsid w:val="00163D28"/>
    <w:rsid w:val="00167EB9"/>
    <w:rsid w:val="00187135"/>
    <w:rsid w:val="001A6383"/>
    <w:rsid w:val="001C41FD"/>
    <w:rsid w:val="001D473B"/>
    <w:rsid w:val="001E13F0"/>
    <w:rsid w:val="0021714B"/>
    <w:rsid w:val="00217D11"/>
    <w:rsid w:val="002537D7"/>
    <w:rsid w:val="00292F3A"/>
    <w:rsid w:val="002A1F27"/>
    <w:rsid w:val="002C7AE8"/>
    <w:rsid w:val="002D0AB2"/>
    <w:rsid w:val="002E1618"/>
    <w:rsid w:val="002E1805"/>
    <w:rsid w:val="00332963"/>
    <w:rsid w:val="00344640"/>
    <w:rsid w:val="0035482E"/>
    <w:rsid w:val="0035555D"/>
    <w:rsid w:val="0037391C"/>
    <w:rsid w:val="003837DE"/>
    <w:rsid w:val="0039119C"/>
    <w:rsid w:val="003A3DFD"/>
    <w:rsid w:val="003A5519"/>
    <w:rsid w:val="003F3E4E"/>
    <w:rsid w:val="0040477E"/>
    <w:rsid w:val="0041666D"/>
    <w:rsid w:val="0042649F"/>
    <w:rsid w:val="00427DF4"/>
    <w:rsid w:val="00440496"/>
    <w:rsid w:val="004409D7"/>
    <w:rsid w:val="004438DF"/>
    <w:rsid w:val="00447F07"/>
    <w:rsid w:val="00473EE4"/>
    <w:rsid w:val="00487C0D"/>
    <w:rsid w:val="00494A1D"/>
    <w:rsid w:val="004B09EC"/>
    <w:rsid w:val="004C3625"/>
    <w:rsid w:val="004E4846"/>
    <w:rsid w:val="004F2F04"/>
    <w:rsid w:val="00504832"/>
    <w:rsid w:val="00560002"/>
    <w:rsid w:val="0059643C"/>
    <w:rsid w:val="00600474"/>
    <w:rsid w:val="00636720"/>
    <w:rsid w:val="00643516"/>
    <w:rsid w:val="00687F95"/>
    <w:rsid w:val="006B0AAF"/>
    <w:rsid w:val="006D684E"/>
    <w:rsid w:val="006E46F7"/>
    <w:rsid w:val="00714A61"/>
    <w:rsid w:val="00747D59"/>
    <w:rsid w:val="00767C1D"/>
    <w:rsid w:val="00774E67"/>
    <w:rsid w:val="00780553"/>
    <w:rsid w:val="007A0C71"/>
    <w:rsid w:val="007B30DF"/>
    <w:rsid w:val="007D4B28"/>
    <w:rsid w:val="007F4CA8"/>
    <w:rsid w:val="007F5C27"/>
    <w:rsid w:val="007F70F3"/>
    <w:rsid w:val="00804D68"/>
    <w:rsid w:val="008362B8"/>
    <w:rsid w:val="008434B8"/>
    <w:rsid w:val="00844778"/>
    <w:rsid w:val="008462C2"/>
    <w:rsid w:val="00847B17"/>
    <w:rsid w:val="0085303F"/>
    <w:rsid w:val="00866C25"/>
    <w:rsid w:val="008865AE"/>
    <w:rsid w:val="00897943"/>
    <w:rsid w:val="008A149F"/>
    <w:rsid w:val="008D1684"/>
    <w:rsid w:val="008E4741"/>
    <w:rsid w:val="00921A04"/>
    <w:rsid w:val="00946CA3"/>
    <w:rsid w:val="00956FB8"/>
    <w:rsid w:val="00957503"/>
    <w:rsid w:val="00977CDF"/>
    <w:rsid w:val="009840D0"/>
    <w:rsid w:val="00987DDA"/>
    <w:rsid w:val="00992E9F"/>
    <w:rsid w:val="009A24C6"/>
    <w:rsid w:val="009B6AED"/>
    <w:rsid w:val="009B7120"/>
    <w:rsid w:val="009C489A"/>
    <w:rsid w:val="009D1E6E"/>
    <w:rsid w:val="009D24B4"/>
    <w:rsid w:val="009E374E"/>
    <w:rsid w:val="009E4353"/>
    <w:rsid w:val="009F3397"/>
    <w:rsid w:val="00A1435F"/>
    <w:rsid w:val="00A21780"/>
    <w:rsid w:val="00A51D6C"/>
    <w:rsid w:val="00AE631D"/>
    <w:rsid w:val="00AF6055"/>
    <w:rsid w:val="00AF6F15"/>
    <w:rsid w:val="00AF71B2"/>
    <w:rsid w:val="00B03D29"/>
    <w:rsid w:val="00B05D8A"/>
    <w:rsid w:val="00B068AD"/>
    <w:rsid w:val="00B16DF5"/>
    <w:rsid w:val="00B7412A"/>
    <w:rsid w:val="00B91D62"/>
    <w:rsid w:val="00BA0A24"/>
    <w:rsid w:val="00BA6E7A"/>
    <w:rsid w:val="00BB50CE"/>
    <w:rsid w:val="00BD4BEC"/>
    <w:rsid w:val="00C13D62"/>
    <w:rsid w:val="00C17693"/>
    <w:rsid w:val="00C2045B"/>
    <w:rsid w:val="00C35F2E"/>
    <w:rsid w:val="00C50F7A"/>
    <w:rsid w:val="00C56BF6"/>
    <w:rsid w:val="00C6557D"/>
    <w:rsid w:val="00C730FA"/>
    <w:rsid w:val="00CA3A16"/>
    <w:rsid w:val="00CA46F4"/>
    <w:rsid w:val="00CA7C48"/>
    <w:rsid w:val="00D40235"/>
    <w:rsid w:val="00D76992"/>
    <w:rsid w:val="00D8007D"/>
    <w:rsid w:val="00DA46B9"/>
    <w:rsid w:val="00DB4D5A"/>
    <w:rsid w:val="00DD505A"/>
    <w:rsid w:val="00DF031E"/>
    <w:rsid w:val="00E1215C"/>
    <w:rsid w:val="00E223FA"/>
    <w:rsid w:val="00E24D7A"/>
    <w:rsid w:val="00E3353C"/>
    <w:rsid w:val="00E468E8"/>
    <w:rsid w:val="00E8061A"/>
    <w:rsid w:val="00EA2015"/>
    <w:rsid w:val="00EA2B0C"/>
    <w:rsid w:val="00EE45ED"/>
    <w:rsid w:val="00EF1598"/>
    <w:rsid w:val="00F05D1F"/>
    <w:rsid w:val="00F200D7"/>
    <w:rsid w:val="00F2214F"/>
    <w:rsid w:val="00F2700D"/>
    <w:rsid w:val="00F346EE"/>
    <w:rsid w:val="00F42B17"/>
    <w:rsid w:val="00F60D1F"/>
    <w:rsid w:val="00F612CB"/>
    <w:rsid w:val="00F64FB7"/>
    <w:rsid w:val="00F66547"/>
    <w:rsid w:val="00F71CBF"/>
    <w:rsid w:val="00F73D63"/>
    <w:rsid w:val="00FA035B"/>
    <w:rsid w:val="00FB1C6F"/>
    <w:rsid w:val="00FE166E"/>
    <w:rsid w:val="00FE7A0E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5D8A"/>
    <w:pPr>
      <w:spacing w:before="100" w:beforeAutospacing="1" w:after="100" w:afterAutospacing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uiPriority w:val="99"/>
    <w:rsid w:val="00B05D8A"/>
  </w:style>
  <w:style w:type="paragraph" w:customStyle="1" w:styleId="n01">
    <w:name w:val="n01"/>
    <w:basedOn w:val="Normln"/>
    <w:uiPriority w:val="99"/>
    <w:rsid w:val="00B05D8A"/>
    <w:pPr>
      <w:spacing w:before="75" w:beforeAutospacing="0" w:after="75" w:afterAutospacing="0" w:line="360" w:lineRule="auto"/>
      <w:ind w:left="150" w:right="75"/>
      <w:jc w:val="both"/>
    </w:pPr>
    <w:rPr>
      <w:rFonts w:ascii="Arial" w:hAnsi="Arial" w:cs="Arial"/>
      <w:color w:val="808080"/>
      <w:sz w:val="16"/>
      <w:szCs w:val="16"/>
    </w:rPr>
  </w:style>
  <w:style w:type="paragraph" w:customStyle="1" w:styleId="smlpuvnadpis">
    <w:name w:val="smlpuvnadpis"/>
    <w:basedOn w:val="Normln"/>
    <w:uiPriority w:val="99"/>
    <w:rsid w:val="00B05D8A"/>
    <w:pPr>
      <w:spacing w:before="75" w:beforeAutospacing="0" w:after="75" w:afterAutospacing="0" w:line="480" w:lineRule="auto"/>
      <w:ind w:left="75" w:right="75"/>
    </w:pPr>
    <w:rPr>
      <w:rFonts w:ascii="Arial" w:hAnsi="Arial" w:cs="Arial"/>
      <w:b/>
      <w:bCs/>
    </w:rPr>
  </w:style>
  <w:style w:type="paragraph" w:customStyle="1" w:styleId="smlpuvnadpis1">
    <w:name w:val="smlpuvnadpis1"/>
    <w:basedOn w:val="Normln"/>
    <w:uiPriority w:val="99"/>
    <w:rsid w:val="00B05D8A"/>
    <w:pPr>
      <w:spacing w:before="75" w:beforeAutospacing="0" w:after="75" w:afterAutospacing="0" w:line="480" w:lineRule="auto"/>
      <w:ind w:left="75" w:right="75"/>
    </w:pPr>
    <w:rPr>
      <w:rFonts w:ascii="Arial" w:hAnsi="Arial" w:cs="Arial"/>
      <w:b/>
      <w:bCs/>
      <w:sz w:val="20"/>
      <w:szCs w:val="20"/>
    </w:rPr>
  </w:style>
  <w:style w:type="paragraph" w:customStyle="1" w:styleId="smlpuvhodnota">
    <w:name w:val="smlpuvhodnota"/>
    <w:basedOn w:val="Normln"/>
    <w:uiPriority w:val="99"/>
    <w:rsid w:val="00B05D8A"/>
    <w:pPr>
      <w:spacing w:before="75" w:beforeAutospacing="0" w:after="75" w:afterAutospacing="0" w:line="288" w:lineRule="auto"/>
      <w:ind w:left="450" w:right="75"/>
    </w:pPr>
    <w:rPr>
      <w:rFonts w:ascii="Arial" w:hAnsi="Arial" w:cs="Arial"/>
      <w:sz w:val="20"/>
      <w:szCs w:val="20"/>
    </w:rPr>
  </w:style>
  <w:style w:type="paragraph" w:customStyle="1" w:styleId="smlpuvhodnotaj">
    <w:name w:val="smlpuvhodnotaj"/>
    <w:basedOn w:val="Normln"/>
    <w:uiPriority w:val="99"/>
    <w:rsid w:val="00B05D8A"/>
    <w:pPr>
      <w:spacing w:before="75" w:beforeAutospacing="0" w:after="75" w:afterAutospacing="0" w:line="288" w:lineRule="auto"/>
      <w:ind w:left="450" w:right="75"/>
      <w:jc w:val="both"/>
    </w:pPr>
    <w:rPr>
      <w:rFonts w:ascii="Arial" w:hAnsi="Arial" w:cs="Arial"/>
      <w:sz w:val="20"/>
      <w:szCs w:val="20"/>
    </w:rPr>
  </w:style>
  <w:style w:type="paragraph" w:customStyle="1" w:styleId="smlpuvhodnotaj2">
    <w:name w:val="smlpuvhodnotaj2"/>
    <w:basedOn w:val="Normln"/>
    <w:uiPriority w:val="99"/>
    <w:rsid w:val="00B05D8A"/>
    <w:pPr>
      <w:spacing w:before="75" w:beforeAutospacing="0" w:after="75" w:afterAutospacing="0" w:line="288" w:lineRule="auto"/>
      <w:ind w:left="1500" w:right="75"/>
      <w:jc w:val="both"/>
    </w:pPr>
    <w:rPr>
      <w:rFonts w:ascii="Arial" w:hAnsi="Arial" w:cs="Arial"/>
      <w:sz w:val="20"/>
      <w:szCs w:val="20"/>
    </w:rPr>
  </w:style>
  <w:style w:type="paragraph" w:customStyle="1" w:styleId="smlbody">
    <w:name w:val="smlbody"/>
    <w:basedOn w:val="Normln"/>
    <w:uiPriority w:val="99"/>
    <w:rsid w:val="00B05D8A"/>
    <w:pPr>
      <w:spacing w:before="150" w:beforeAutospacing="0" w:after="150" w:afterAutospacing="0" w:line="360" w:lineRule="auto"/>
      <w:ind w:left="150" w:right="150"/>
      <w:jc w:val="both"/>
    </w:pPr>
    <w:rPr>
      <w:rFonts w:ascii="Arial" w:hAnsi="Arial" w:cs="Arial"/>
    </w:rPr>
  </w:style>
  <w:style w:type="paragraph" w:customStyle="1" w:styleId="smlclaneknadpis">
    <w:name w:val="smlclaneknadpis"/>
    <w:basedOn w:val="Normln"/>
    <w:uiPriority w:val="99"/>
    <w:rsid w:val="00B05D8A"/>
    <w:pPr>
      <w:spacing w:before="75" w:beforeAutospacing="0" w:after="75" w:afterAutospacing="0" w:line="480" w:lineRule="auto"/>
      <w:ind w:left="75" w:right="75"/>
      <w:jc w:val="center"/>
    </w:pPr>
    <w:rPr>
      <w:rFonts w:ascii="Arial" w:hAnsi="Arial" w:cs="Arial"/>
      <w:b/>
      <w:bCs/>
    </w:rPr>
  </w:style>
  <w:style w:type="paragraph" w:customStyle="1" w:styleId="smlcj">
    <w:name w:val="smlcj"/>
    <w:basedOn w:val="Normln"/>
    <w:uiPriority w:val="99"/>
    <w:rsid w:val="00B05D8A"/>
    <w:pPr>
      <w:spacing w:before="75" w:beforeAutospacing="0" w:after="75" w:afterAutospacing="0" w:line="288" w:lineRule="auto"/>
      <w:ind w:left="6750" w:right="75" w:hanging="45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smlclanekodstc">
    <w:name w:val="smlclanekodstc"/>
    <w:basedOn w:val="Normln"/>
    <w:uiPriority w:val="99"/>
    <w:rsid w:val="00B05D8A"/>
    <w:pPr>
      <w:spacing w:before="75" w:beforeAutospacing="0" w:after="75" w:afterAutospacing="0" w:line="288" w:lineRule="auto"/>
      <w:ind w:left="375" w:right="75" w:hanging="450"/>
      <w:jc w:val="both"/>
    </w:pPr>
    <w:rPr>
      <w:rFonts w:ascii="Arial" w:hAnsi="Arial" w:cs="Arial"/>
    </w:rPr>
  </w:style>
  <w:style w:type="paragraph" w:customStyle="1" w:styleId="smlclanekodstc0">
    <w:name w:val="smlclanekodstc0"/>
    <w:basedOn w:val="Normln"/>
    <w:uiPriority w:val="99"/>
    <w:rsid w:val="00B05D8A"/>
    <w:pPr>
      <w:spacing w:before="75" w:beforeAutospacing="0" w:after="75" w:afterAutospacing="0" w:line="288" w:lineRule="auto"/>
      <w:ind w:left="75" w:right="75"/>
    </w:pPr>
    <w:rPr>
      <w:rFonts w:ascii="Arial" w:hAnsi="Arial" w:cs="Arial"/>
    </w:rPr>
  </w:style>
  <w:style w:type="paragraph" w:customStyle="1" w:styleId="smlclanekodstc0j">
    <w:name w:val="smlclanekodstc0j"/>
    <w:basedOn w:val="Normln"/>
    <w:uiPriority w:val="99"/>
    <w:rsid w:val="00B05D8A"/>
    <w:pPr>
      <w:spacing w:before="75" w:beforeAutospacing="0" w:after="75" w:afterAutospacing="0" w:line="288" w:lineRule="auto"/>
      <w:ind w:left="75" w:right="75"/>
    </w:pPr>
    <w:rPr>
      <w:rFonts w:ascii="Arial" w:hAnsi="Arial" w:cs="Arial"/>
    </w:rPr>
  </w:style>
  <w:style w:type="paragraph" w:customStyle="1" w:styleId="smlpodpis">
    <w:name w:val="smlpodpis"/>
    <w:basedOn w:val="Normln"/>
    <w:uiPriority w:val="99"/>
    <w:rsid w:val="00B05D8A"/>
    <w:pPr>
      <w:spacing w:before="75" w:beforeAutospacing="0" w:after="75" w:afterAutospacing="0" w:line="288" w:lineRule="auto"/>
      <w:ind w:left="4800" w:right="75" w:hanging="450"/>
      <w:jc w:val="center"/>
    </w:pPr>
    <w:rPr>
      <w:rFonts w:ascii="Arial" w:hAnsi="Arial" w:cs="Arial"/>
    </w:rPr>
  </w:style>
  <w:style w:type="paragraph" w:customStyle="1" w:styleId="smlodkaz">
    <w:name w:val="smlodkaz"/>
    <w:basedOn w:val="Normln"/>
    <w:uiPriority w:val="99"/>
    <w:rsid w:val="00B05D8A"/>
    <w:pPr>
      <w:spacing w:before="75" w:beforeAutospacing="0" w:after="75" w:afterAutospacing="0"/>
      <w:ind w:left="75" w:right="75"/>
    </w:pPr>
    <w:rPr>
      <w:rFonts w:ascii="Arial" w:hAnsi="Arial" w:cs="Arial"/>
      <w:position w:val="15"/>
      <w:sz w:val="16"/>
      <w:szCs w:val="16"/>
    </w:rPr>
  </w:style>
  <w:style w:type="paragraph" w:customStyle="1" w:styleId="smlodkazt">
    <w:name w:val="smlodkazt"/>
    <w:basedOn w:val="Normln"/>
    <w:uiPriority w:val="99"/>
    <w:rsid w:val="00B05D8A"/>
    <w:pPr>
      <w:spacing w:before="75" w:beforeAutospacing="0" w:after="75" w:afterAutospacing="0"/>
      <w:ind w:left="375" w:right="75" w:hanging="225"/>
      <w:jc w:val="both"/>
    </w:pPr>
    <w:rPr>
      <w:rFonts w:ascii="Arial" w:hAnsi="Arial" w:cs="Arial"/>
      <w:sz w:val="16"/>
      <w:szCs w:val="16"/>
    </w:rPr>
  </w:style>
  <w:style w:type="paragraph" w:customStyle="1" w:styleId="body01">
    <w:name w:val="body01"/>
    <w:basedOn w:val="Normln"/>
    <w:uiPriority w:val="99"/>
    <w:rsid w:val="00B05D8A"/>
    <w:pPr>
      <w:spacing w:before="75" w:beforeAutospacing="0" w:after="75" w:afterAutospacing="0" w:line="360" w:lineRule="auto"/>
      <w:ind w:left="75" w:right="75"/>
      <w:jc w:val="both"/>
    </w:pPr>
    <w:rPr>
      <w:rFonts w:ascii="Arial" w:hAnsi="Arial" w:cs="Arial"/>
      <w:sz w:val="20"/>
      <w:szCs w:val="20"/>
    </w:rPr>
  </w:style>
  <w:style w:type="paragraph" w:customStyle="1" w:styleId="textepy01">
    <w:name w:val="textepy01"/>
    <w:basedOn w:val="Normln"/>
    <w:uiPriority w:val="99"/>
    <w:rsid w:val="00B05D8A"/>
    <w:pPr>
      <w:spacing w:before="75" w:beforeAutospacing="0" w:after="75" w:afterAutospacing="0"/>
      <w:jc w:val="both"/>
    </w:pPr>
    <w:rPr>
      <w:rFonts w:ascii="Arial" w:hAnsi="Arial" w:cs="Arial"/>
      <w:color w:val="FFFFFF"/>
      <w:sz w:val="28"/>
      <w:szCs w:val="28"/>
    </w:rPr>
  </w:style>
  <w:style w:type="paragraph" w:customStyle="1" w:styleId="textepy02">
    <w:name w:val="textepy02"/>
    <w:basedOn w:val="Normln"/>
    <w:uiPriority w:val="99"/>
    <w:rsid w:val="00B05D8A"/>
    <w:pPr>
      <w:spacing w:before="75" w:beforeAutospacing="0" w:after="75" w:afterAutospacing="0"/>
      <w:jc w:val="both"/>
    </w:pPr>
    <w:rPr>
      <w:rFonts w:ascii="Arial" w:hAnsi="Arial" w:cs="Arial"/>
      <w:color w:val="C0C0C0"/>
      <w:sz w:val="20"/>
      <w:szCs w:val="20"/>
    </w:rPr>
  </w:style>
  <w:style w:type="paragraph" w:customStyle="1" w:styleId="textepy03">
    <w:name w:val="textepy03"/>
    <w:basedOn w:val="Normln"/>
    <w:uiPriority w:val="99"/>
    <w:rsid w:val="00B05D8A"/>
    <w:pPr>
      <w:spacing w:before="75" w:beforeAutospacing="0" w:after="75" w:afterAutospacing="0"/>
      <w:jc w:val="both"/>
    </w:pPr>
    <w:rPr>
      <w:rFonts w:ascii="Arial" w:hAnsi="Arial" w:cs="Arial"/>
      <w:color w:val="FFFFFF"/>
    </w:rPr>
  </w:style>
  <w:style w:type="paragraph" w:customStyle="1" w:styleId="textepy04">
    <w:name w:val="textepy04"/>
    <w:basedOn w:val="Normln"/>
    <w:uiPriority w:val="99"/>
    <w:rsid w:val="00B05D8A"/>
    <w:pPr>
      <w:spacing w:before="75" w:beforeAutospacing="0" w:after="75" w:afterAutospacing="0"/>
      <w:jc w:val="center"/>
    </w:pPr>
    <w:rPr>
      <w:rFonts w:ascii="Arial" w:hAnsi="Arial" w:cs="Arial"/>
      <w:b/>
      <w:bCs/>
      <w:caps/>
      <w:color w:val="000080"/>
      <w:sz w:val="28"/>
      <w:szCs w:val="28"/>
    </w:rPr>
  </w:style>
  <w:style w:type="paragraph" w:customStyle="1" w:styleId="bodynab">
    <w:name w:val="bodynab"/>
    <w:basedOn w:val="Normln"/>
    <w:uiPriority w:val="99"/>
    <w:rsid w:val="00B05D8A"/>
    <w:pPr>
      <w:shd w:val="clear" w:color="auto" w:fill="F5F5F5"/>
      <w:spacing w:before="150" w:beforeAutospacing="0" w:after="0" w:afterAutospacing="0" w:line="360" w:lineRule="auto"/>
      <w:ind w:left="60"/>
    </w:pPr>
    <w:rPr>
      <w:rFonts w:ascii="Arial" w:hAnsi="Arial" w:cs="Arial"/>
      <w:sz w:val="16"/>
      <w:szCs w:val="16"/>
    </w:rPr>
  </w:style>
  <w:style w:type="paragraph" w:customStyle="1" w:styleId="nabul1">
    <w:name w:val="nabul1"/>
    <w:basedOn w:val="Normln"/>
    <w:uiPriority w:val="99"/>
    <w:rsid w:val="00B05D8A"/>
    <w:pPr>
      <w:spacing w:before="150" w:beforeAutospacing="0" w:after="150" w:afterAutospacing="0" w:line="360" w:lineRule="auto"/>
      <w:ind w:left="150" w:right="150"/>
    </w:pPr>
    <w:rPr>
      <w:rFonts w:ascii="Arial" w:hAnsi="Arial" w:cs="Arial"/>
      <w:sz w:val="16"/>
      <w:szCs w:val="16"/>
    </w:rPr>
  </w:style>
  <w:style w:type="paragraph" w:customStyle="1" w:styleId="bodyprostor">
    <w:name w:val="bodyprostor"/>
    <w:basedOn w:val="Normln"/>
    <w:uiPriority w:val="99"/>
    <w:rsid w:val="00B05D8A"/>
    <w:pPr>
      <w:spacing w:before="60" w:beforeAutospacing="0" w:after="0" w:afterAutospacing="0" w:line="360" w:lineRule="auto"/>
      <w:ind w:left="60"/>
      <w:jc w:val="both"/>
    </w:pPr>
    <w:rPr>
      <w:rFonts w:ascii="Arial" w:hAnsi="Arial" w:cs="Arial"/>
      <w:sz w:val="16"/>
      <w:szCs w:val="16"/>
    </w:rPr>
  </w:style>
  <w:style w:type="paragraph" w:customStyle="1" w:styleId="bodytisk">
    <w:name w:val="bodytisk"/>
    <w:basedOn w:val="Normln"/>
    <w:uiPriority w:val="99"/>
    <w:rsid w:val="00B05D8A"/>
    <w:pPr>
      <w:spacing w:before="75" w:beforeAutospacing="0" w:after="75" w:afterAutospacing="0" w:line="360" w:lineRule="auto"/>
      <w:ind w:left="150" w:right="75"/>
      <w:jc w:val="both"/>
    </w:pPr>
    <w:rPr>
      <w:rFonts w:ascii="Arial" w:hAnsi="Arial" w:cs="Arial"/>
      <w:sz w:val="20"/>
      <w:szCs w:val="20"/>
    </w:rPr>
  </w:style>
  <w:style w:type="paragraph" w:customStyle="1" w:styleId="bodytiskb">
    <w:name w:val="bodytiskb"/>
    <w:basedOn w:val="Normln"/>
    <w:uiPriority w:val="99"/>
    <w:rsid w:val="00B05D8A"/>
    <w:pPr>
      <w:spacing w:before="75" w:beforeAutospacing="0" w:after="75" w:afterAutospacing="0" w:line="360" w:lineRule="auto"/>
      <w:ind w:left="75" w:right="75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nadpispole">
    <w:name w:val="nadpispole"/>
    <w:basedOn w:val="Normln"/>
    <w:uiPriority w:val="99"/>
    <w:rsid w:val="00B05D8A"/>
    <w:pPr>
      <w:spacing w:before="75" w:beforeAutospacing="0" w:after="75" w:afterAutospacing="0" w:line="360" w:lineRule="auto"/>
      <w:ind w:left="75" w:right="75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nadpispoler">
    <w:name w:val="nadpispoler"/>
    <w:basedOn w:val="Normln"/>
    <w:uiPriority w:val="99"/>
    <w:rsid w:val="00B05D8A"/>
    <w:pPr>
      <w:spacing w:before="75" w:beforeAutospacing="0" w:after="75" w:afterAutospacing="0" w:line="360" w:lineRule="auto"/>
      <w:ind w:left="75" w:right="75"/>
      <w:jc w:val="right"/>
    </w:pPr>
    <w:rPr>
      <w:rFonts w:ascii="Arial" w:hAnsi="Arial" w:cs="Arial"/>
      <w:color w:val="000080"/>
      <w:sz w:val="20"/>
      <w:szCs w:val="20"/>
    </w:rPr>
  </w:style>
  <w:style w:type="paragraph" w:customStyle="1" w:styleId="nadpispolec">
    <w:name w:val="nadpispolec"/>
    <w:basedOn w:val="Normln"/>
    <w:uiPriority w:val="99"/>
    <w:rsid w:val="00B05D8A"/>
    <w:pPr>
      <w:spacing w:before="75" w:beforeAutospacing="0" w:after="75" w:afterAutospacing="0" w:line="360" w:lineRule="auto"/>
      <w:ind w:left="75" w:right="75"/>
      <w:jc w:val="center"/>
    </w:pPr>
    <w:rPr>
      <w:rFonts w:ascii="Arial" w:hAnsi="Arial" w:cs="Arial"/>
      <w:color w:val="000080"/>
      <w:sz w:val="20"/>
      <w:szCs w:val="20"/>
    </w:rPr>
  </w:style>
  <w:style w:type="paragraph" w:customStyle="1" w:styleId="tlnp">
    <w:name w:val="tlnp"/>
    <w:basedOn w:val="Normln"/>
    <w:uiPriority w:val="99"/>
    <w:rsid w:val="00B05D8A"/>
    <w:pPr>
      <w:spacing w:before="0" w:beforeAutospacing="0" w:after="0" w:afterAutospacing="0" w:line="360" w:lineRule="auto"/>
      <w:jc w:val="center"/>
    </w:pPr>
    <w:rPr>
      <w:rFonts w:ascii="Arial" w:hAnsi="Arial" w:cs="Arial"/>
      <w:sz w:val="20"/>
      <w:szCs w:val="20"/>
    </w:rPr>
  </w:style>
  <w:style w:type="paragraph" w:customStyle="1" w:styleId="tlnpc">
    <w:name w:val="tlnpc"/>
    <w:basedOn w:val="Normln"/>
    <w:uiPriority w:val="99"/>
    <w:rsid w:val="00B05D8A"/>
    <w:pPr>
      <w:spacing w:before="75" w:beforeAutospacing="0" w:after="75" w:afterAutospacing="0" w:line="360" w:lineRule="auto"/>
      <w:ind w:left="75" w:right="75"/>
    </w:pPr>
    <w:rPr>
      <w:rFonts w:ascii="Arial" w:hAnsi="Arial" w:cs="Arial"/>
      <w:sz w:val="20"/>
      <w:szCs w:val="20"/>
    </w:rPr>
  </w:style>
  <w:style w:type="paragraph" w:customStyle="1" w:styleId="tlp">
    <w:name w:val="tlp"/>
    <w:basedOn w:val="Normln"/>
    <w:uiPriority w:val="99"/>
    <w:rsid w:val="00B05D8A"/>
    <w:pPr>
      <w:spacing w:before="0" w:beforeAutospacing="0" w:after="0" w:afterAutospacing="0" w:line="360" w:lineRule="auto"/>
      <w:jc w:val="center"/>
    </w:pPr>
    <w:rPr>
      <w:rFonts w:ascii="Arial" w:hAnsi="Arial" w:cs="Arial"/>
      <w:b/>
      <w:bCs/>
    </w:rPr>
  </w:style>
  <w:style w:type="paragraph" w:customStyle="1" w:styleId="tlnpx">
    <w:name w:val="tlnpx"/>
    <w:basedOn w:val="Normln"/>
    <w:uiPriority w:val="99"/>
    <w:rsid w:val="00B05D8A"/>
    <w:pPr>
      <w:spacing w:before="75" w:beforeAutospacing="0" w:after="75" w:afterAutospacing="0" w:line="360" w:lineRule="auto"/>
      <w:ind w:left="75" w:right="75"/>
      <w:jc w:val="center"/>
    </w:pPr>
    <w:rPr>
      <w:rFonts w:ascii="Arial" w:hAnsi="Arial" w:cs="Arial"/>
      <w:sz w:val="20"/>
      <w:szCs w:val="20"/>
    </w:rPr>
  </w:style>
  <w:style w:type="character" w:customStyle="1" w:styleId="n011">
    <w:name w:val="n011"/>
    <w:basedOn w:val="Standardnpsmoodstavce"/>
    <w:uiPriority w:val="99"/>
    <w:rsid w:val="00B05D8A"/>
    <w:rPr>
      <w:rFonts w:ascii="Arial" w:hAnsi="Arial" w:cs="Arial"/>
      <w:color w:val="808080"/>
      <w:sz w:val="16"/>
      <w:szCs w:val="16"/>
    </w:rPr>
  </w:style>
  <w:style w:type="character" w:customStyle="1" w:styleId="err">
    <w:name w:val="err"/>
    <w:basedOn w:val="Standardnpsmoodstavce"/>
    <w:uiPriority w:val="99"/>
    <w:rsid w:val="00B05D8A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rsid w:val="00B05D8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B05D8A"/>
    <w:rPr>
      <w:rFonts w:cs="Times New Roman"/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84477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7805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87F9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4E484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E48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9119C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E4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9119C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5D8A"/>
    <w:pPr>
      <w:spacing w:before="100" w:beforeAutospacing="1" w:after="100" w:afterAutospacing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uiPriority w:val="99"/>
    <w:rsid w:val="00B05D8A"/>
  </w:style>
  <w:style w:type="paragraph" w:customStyle="1" w:styleId="n01">
    <w:name w:val="n01"/>
    <w:basedOn w:val="Normln"/>
    <w:uiPriority w:val="99"/>
    <w:rsid w:val="00B05D8A"/>
    <w:pPr>
      <w:spacing w:before="75" w:beforeAutospacing="0" w:after="75" w:afterAutospacing="0" w:line="360" w:lineRule="auto"/>
      <w:ind w:left="150" w:right="75"/>
      <w:jc w:val="both"/>
    </w:pPr>
    <w:rPr>
      <w:rFonts w:ascii="Arial" w:hAnsi="Arial" w:cs="Arial"/>
      <w:color w:val="808080"/>
      <w:sz w:val="16"/>
      <w:szCs w:val="16"/>
    </w:rPr>
  </w:style>
  <w:style w:type="paragraph" w:customStyle="1" w:styleId="smlpuvnadpis">
    <w:name w:val="smlpuvnadpis"/>
    <w:basedOn w:val="Normln"/>
    <w:uiPriority w:val="99"/>
    <w:rsid w:val="00B05D8A"/>
    <w:pPr>
      <w:spacing w:before="75" w:beforeAutospacing="0" w:after="75" w:afterAutospacing="0" w:line="480" w:lineRule="auto"/>
      <w:ind w:left="75" w:right="75"/>
    </w:pPr>
    <w:rPr>
      <w:rFonts w:ascii="Arial" w:hAnsi="Arial" w:cs="Arial"/>
      <w:b/>
      <w:bCs/>
    </w:rPr>
  </w:style>
  <w:style w:type="paragraph" w:customStyle="1" w:styleId="smlpuvnadpis1">
    <w:name w:val="smlpuvnadpis1"/>
    <w:basedOn w:val="Normln"/>
    <w:uiPriority w:val="99"/>
    <w:rsid w:val="00B05D8A"/>
    <w:pPr>
      <w:spacing w:before="75" w:beforeAutospacing="0" w:after="75" w:afterAutospacing="0" w:line="480" w:lineRule="auto"/>
      <w:ind w:left="75" w:right="75"/>
    </w:pPr>
    <w:rPr>
      <w:rFonts w:ascii="Arial" w:hAnsi="Arial" w:cs="Arial"/>
      <w:b/>
      <w:bCs/>
      <w:sz w:val="20"/>
      <w:szCs w:val="20"/>
    </w:rPr>
  </w:style>
  <w:style w:type="paragraph" w:customStyle="1" w:styleId="smlpuvhodnota">
    <w:name w:val="smlpuvhodnota"/>
    <w:basedOn w:val="Normln"/>
    <w:uiPriority w:val="99"/>
    <w:rsid w:val="00B05D8A"/>
    <w:pPr>
      <w:spacing w:before="75" w:beforeAutospacing="0" w:after="75" w:afterAutospacing="0" w:line="288" w:lineRule="auto"/>
      <w:ind w:left="450" w:right="75"/>
    </w:pPr>
    <w:rPr>
      <w:rFonts w:ascii="Arial" w:hAnsi="Arial" w:cs="Arial"/>
      <w:sz w:val="20"/>
      <w:szCs w:val="20"/>
    </w:rPr>
  </w:style>
  <w:style w:type="paragraph" w:customStyle="1" w:styleId="smlpuvhodnotaj">
    <w:name w:val="smlpuvhodnotaj"/>
    <w:basedOn w:val="Normln"/>
    <w:uiPriority w:val="99"/>
    <w:rsid w:val="00B05D8A"/>
    <w:pPr>
      <w:spacing w:before="75" w:beforeAutospacing="0" w:after="75" w:afterAutospacing="0" w:line="288" w:lineRule="auto"/>
      <w:ind w:left="450" w:right="75"/>
      <w:jc w:val="both"/>
    </w:pPr>
    <w:rPr>
      <w:rFonts w:ascii="Arial" w:hAnsi="Arial" w:cs="Arial"/>
      <w:sz w:val="20"/>
      <w:szCs w:val="20"/>
    </w:rPr>
  </w:style>
  <w:style w:type="paragraph" w:customStyle="1" w:styleId="smlpuvhodnotaj2">
    <w:name w:val="smlpuvhodnotaj2"/>
    <w:basedOn w:val="Normln"/>
    <w:uiPriority w:val="99"/>
    <w:rsid w:val="00B05D8A"/>
    <w:pPr>
      <w:spacing w:before="75" w:beforeAutospacing="0" w:after="75" w:afterAutospacing="0" w:line="288" w:lineRule="auto"/>
      <w:ind w:left="1500" w:right="75"/>
      <w:jc w:val="both"/>
    </w:pPr>
    <w:rPr>
      <w:rFonts w:ascii="Arial" w:hAnsi="Arial" w:cs="Arial"/>
      <w:sz w:val="20"/>
      <w:szCs w:val="20"/>
    </w:rPr>
  </w:style>
  <w:style w:type="paragraph" w:customStyle="1" w:styleId="smlbody">
    <w:name w:val="smlbody"/>
    <w:basedOn w:val="Normln"/>
    <w:uiPriority w:val="99"/>
    <w:rsid w:val="00B05D8A"/>
    <w:pPr>
      <w:spacing w:before="150" w:beforeAutospacing="0" w:after="150" w:afterAutospacing="0" w:line="360" w:lineRule="auto"/>
      <w:ind w:left="150" w:right="150"/>
      <w:jc w:val="both"/>
    </w:pPr>
    <w:rPr>
      <w:rFonts w:ascii="Arial" w:hAnsi="Arial" w:cs="Arial"/>
    </w:rPr>
  </w:style>
  <w:style w:type="paragraph" w:customStyle="1" w:styleId="smlclaneknadpis">
    <w:name w:val="smlclaneknadpis"/>
    <w:basedOn w:val="Normln"/>
    <w:uiPriority w:val="99"/>
    <w:rsid w:val="00B05D8A"/>
    <w:pPr>
      <w:spacing w:before="75" w:beforeAutospacing="0" w:after="75" w:afterAutospacing="0" w:line="480" w:lineRule="auto"/>
      <w:ind w:left="75" w:right="75"/>
      <w:jc w:val="center"/>
    </w:pPr>
    <w:rPr>
      <w:rFonts w:ascii="Arial" w:hAnsi="Arial" w:cs="Arial"/>
      <w:b/>
      <w:bCs/>
    </w:rPr>
  </w:style>
  <w:style w:type="paragraph" w:customStyle="1" w:styleId="smlcj">
    <w:name w:val="smlcj"/>
    <w:basedOn w:val="Normln"/>
    <w:uiPriority w:val="99"/>
    <w:rsid w:val="00B05D8A"/>
    <w:pPr>
      <w:spacing w:before="75" w:beforeAutospacing="0" w:after="75" w:afterAutospacing="0" w:line="288" w:lineRule="auto"/>
      <w:ind w:left="6750" w:right="75" w:hanging="45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smlclanekodstc">
    <w:name w:val="smlclanekodstc"/>
    <w:basedOn w:val="Normln"/>
    <w:uiPriority w:val="99"/>
    <w:rsid w:val="00B05D8A"/>
    <w:pPr>
      <w:spacing w:before="75" w:beforeAutospacing="0" w:after="75" w:afterAutospacing="0" w:line="288" w:lineRule="auto"/>
      <w:ind w:left="375" w:right="75" w:hanging="450"/>
      <w:jc w:val="both"/>
    </w:pPr>
    <w:rPr>
      <w:rFonts w:ascii="Arial" w:hAnsi="Arial" w:cs="Arial"/>
    </w:rPr>
  </w:style>
  <w:style w:type="paragraph" w:customStyle="1" w:styleId="smlclanekodstc0">
    <w:name w:val="smlclanekodstc0"/>
    <w:basedOn w:val="Normln"/>
    <w:uiPriority w:val="99"/>
    <w:rsid w:val="00B05D8A"/>
    <w:pPr>
      <w:spacing w:before="75" w:beforeAutospacing="0" w:after="75" w:afterAutospacing="0" w:line="288" w:lineRule="auto"/>
      <w:ind w:left="75" w:right="75"/>
    </w:pPr>
    <w:rPr>
      <w:rFonts w:ascii="Arial" w:hAnsi="Arial" w:cs="Arial"/>
    </w:rPr>
  </w:style>
  <w:style w:type="paragraph" w:customStyle="1" w:styleId="smlclanekodstc0j">
    <w:name w:val="smlclanekodstc0j"/>
    <w:basedOn w:val="Normln"/>
    <w:uiPriority w:val="99"/>
    <w:rsid w:val="00B05D8A"/>
    <w:pPr>
      <w:spacing w:before="75" w:beforeAutospacing="0" w:after="75" w:afterAutospacing="0" w:line="288" w:lineRule="auto"/>
      <w:ind w:left="75" w:right="75"/>
    </w:pPr>
    <w:rPr>
      <w:rFonts w:ascii="Arial" w:hAnsi="Arial" w:cs="Arial"/>
    </w:rPr>
  </w:style>
  <w:style w:type="paragraph" w:customStyle="1" w:styleId="smlpodpis">
    <w:name w:val="smlpodpis"/>
    <w:basedOn w:val="Normln"/>
    <w:uiPriority w:val="99"/>
    <w:rsid w:val="00B05D8A"/>
    <w:pPr>
      <w:spacing w:before="75" w:beforeAutospacing="0" w:after="75" w:afterAutospacing="0" w:line="288" w:lineRule="auto"/>
      <w:ind w:left="4800" w:right="75" w:hanging="450"/>
      <w:jc w:val="center"/>
    </w:pPr>
    <w:rPr>
      <w:rFonts w:ascii="Arial" w:hAnsi="Arial" w:cs="Arial"/>
    </w:rPr>
  </w:style>
  <w:style w:type="paragraph" w:customStyle="1" w:styleId="smlodkaz">
    <w:name w:val="smlodkaz"/>
    <w:basedOn w:val="Normln"/>
    <w:uiPriority w:val="99"/>
    <w:rsid w:val="00B05D8A"/>
    <w:pPr>
      <w:spacing w:before="75" w:beforeAutospacing="0" w:after="75" w:afterAutospacing="0"/>
      <w:ind w:left="75" w:right="75"/>
    </w:pPr>
    <w:rPr>
      <w:rFonts w:ascii="Arial" w:hAnsi="Arial" w:cs="Arial"/>
      <w:position w:val="15"/>
      <w:sz w:val="16"/>
      <w:szCs w:val="16"/>
    </w:rPr>
  </w:style>
  <w:style w:type="paragraph" w:customStyle="1" w:styleId="smlodkazt">
    <w:name w:val="smlodkazt"/>
    <w:basedOn w:val="Normln"/>
    <w:uiPriority w:val="99"/>
    <w:rsid w:val="00B05D8A"/>
    <w:pPr>
      <w:spacing w:before="75" w:beforeAutospacing="0" w:after="75" w:afterAutospacing="0"/>
      <w:ind w:left="375" w:right="75" w:hanging="225"/>
      <w:jc w:val="both"/>
    </w:pPr>
    <w:rPr>
      <w:rFonts w:ascii="Arial" w:hAnsi="Arial" w:cs="Arial"/>
      <w:sz w:val="16"/>
      <w:szCs w:val="16"/>
    </w:rPr>
  </w:style>
  <w:style w:type="paragraph" w:customStyle="1" w:styleId="body01">
    <w:name w:val="body01"/>
    <w:basedOn w:val="Normln"/>
    <w:uiPriority w:val="99"/>
    <w:rsid w:val="00B05D8A"/>
    <w:pPr>
      <w:spacing w:before="75" w:beforeAutospacing="0" w:after="75" w:afterAutospacing="0" w:line="360" w:lineRule="auto"/>
      <w:ind w:left="75" w:right="75"/>
      <w:jc w:val="both"/>
    </w:pPr>
    <w:rPr>
      <w:rFonts w:ascii="Arial" w:hAnsi="Arial" w:cs="Arial"/>
      <w:sz w:val="20"/>
      <w:szCs w:val="20"/>
    </w:rPr>
  </w:style>
  <w:style w:type="paragraph" w:customStyle="1" w:styleId="textepy01">
    <w:name w:val="textepy01"/>
    <w:basedOn w:val="Normln"/>
    <w:uiPriority w:val="99"/>
    <w:rsid w:val="00B05D8A"/>
    <w:pPr>
      <w:spacing w:before="75" w:beforeAutospacing="0" w:after="75" w:afterAutospacing="0"/>
      <w:jc w:val="both"/>
    </w:pPr>
    <w:rPr>
      <w:rFonts w:ascii="Arial" w:hAnsi="Arial" w:cs="Arial"/>
      <w:color w:val="FFFFFF"/>
      <w:sz w:val="28"/>
      <w:szCs w:val="28"/>
    </w:rPr>
  </w:style>
  <w:style w:type="paragraph" w:customStyle="1" w:styleId="textepy02">
    <w:name w:val="textepy02"/>
    <w:basedOn w:val="Normln"/>
    <w:uiPriority w:val="99"/>
    <w:rsid w:val="00B05D8A"/>
    <w:pPr>
      <w:spacing w:before="75" w:beforeAutospacing="0" w:after="75" w:afterAutospacing="0"/>
      <w:jc w:val="both"/>
    </w:pPr>
    <w:rPr>
      <w:rFonts w:ascii="Arial" w:hAnsi="Arial" w:cs="Arial"/>
      <w:color w:val="C0C0C0"/>
      <w:sz w:val="20"/>
      <w:szCs w:val="20"/>
    </w:rPr>
  </w:style>
  <w:style w:type="paragraph" w:customStyle="1" w:styleId="textepy03">
    <w:name w:val="textepy03"/>
    <w:basedOn w:val="Normln"/>
    <w:uiPriority w:val="99"/>
    <w:rsid w:val="00B05D8A"/>
    <w:pPr>
      <w:spacing w:before="75" w:beforeAutospacing="0" w:after="75" w:afterAutospacing="0"/>
      <w:jc w:val="both"/>
    </w:pPr>
    <w:rPr>
      <w:rFonts w:ascii="Arial" w:hAnsi="Arial" w:cs="Arial"/>
      <w:color w:val="FFFFFF"/>
    </w:rPr>
  </w:style>
  <w:style w:type="paragraph" w:customStyle="1" w:styleId="textepy04">
    <w:name w:val="textepy04"/>
    <w:basedOn w:val="Normln"/>
    <w:uiPriority w:val="99"/>
    <w:rsid w:val="00B05D8A"/>
    <w:pPr>
      <w:spacing w:before="75" w:beforeAutospacing="0" w:after="75" w:afterAutospacing="0"/>
      <w:jc w:val="center"/>
    </w:pPr>
    <w:rPr>
      <w:rFonts w:ascii="Arial" w:hAnsi="Arial" w:cs="Arial"/>
      <w:b/>
      <w:bCs/>
      <w:caps/>
      <w:color w:val="000080"/>
      <w:sz w:val="28"/>
      <w:szCs w:val="28"/>
    </w:rPr>
  </w:style>
  <w:style w:type="paragraph" w:customStyle="1" w:styleId="bodynab">
    <w:name w:val="bodynab"/>
    <w:basedOn w:val="Normln"/>
    <w:uiPriority w:val="99"/>
    <w:rsid w:val="00B05D8A"/>
    <w:pPr>
      <w:shd w:val="clear" w:color="auto" w:fill="F5F5F5"/>
      <w:spacing w:before="150" w:beforeAutospacing="0" w:after="0" w:afterAutospacing="0" w:line="360" w:lineRule="auto"/>
      <w:ind w:left="60"/>
    </w:pPr>
    <w:rPr>
      <w:rFonts w:ascii="Arial" w:hAnsi="Arial" w:cs="Arial"/>
      <w:sz w:val="16"/>
      <w:szCs w:val="16"/>
    </w:rPr>
  </w:style>
  <w:style w:type="paragraph" w:customStyle="1" w:styleId="nabul1">
    <w:name w:val="nabul1"/>
    <w:basedOn w:val="Normln"/>
    <w:uiPriority w:val="99"/>
    <w:rsid w:val="00B05D8A"/>
    <w:pPr>
      <w:spacing w:before="150" w:beforeAutospacing="0" w:after="150" w:afterAutospacing="0" w:line="360" w:lineRule="auto"/>
      <w:ind w:left="150" w:right="150"/>
    </w:pPr>
    <w:rPr>
      <w:rFonts w:ascii="Arial" w:hAnsi="Arial" w:cs="Arial"/>
      <w:sz w:val="16"/>
      <w:szCs w:val="16"/>
    </w:rPr>
  </w:style>
  <w:style w:type="paragraph" w:customStyle="1" w:styleId="bodyprostor">
    <w:name w:val="bodyprostor"/>
    <w:basedOn w:val="Normln"/>
    <w:uiPriority w:val="99"/>
    <w:rsid w:val="00B05D8A"/>
    <w:pPr>
      <w:spacing w:before="60" w:beforeAutospacing="0" w:after="0" w:afterAutospacing="0" w:line="360" w:lineRule="auto"/>
      <w:ind w:left="60"/>
      <w:jc w:val="both"/>
    </w:pPr>
    <w:rPr>
      <w:rFonts w:ascii="Arial" w:hAnsi="Arial" w:cs="Arial"/>
      <w:sz w:val="16"/>
      <w:szCs w:val="16"/>
    </w:rPr>
  </w:style>
  <w:style w:type="paragraph" w:customStyle="1" w:styleId="bodytisk">
    <w:name w:val="bodytisk"/>
    <w:basedOn w:val="Normln"/>
    <w:uiPriority w:val="99"/>
    <w:rsid w:val="00B05D8A"/>
    <w:pPr>
      <w:spacing w:before="75" w:beforeAutospacing="0" w:after="75" w:afterAutospacing="0" w:line="360" w:lineRule="auto"/>
      <w:ind w:left="150" w:right="75"/>
      <w:jc w:val="both"/>
    </w:pPr>
    <w:rPr>
      <w:rFonts w:ascii="Arial" w:hAnsi="Arial" w:cs="Arial"/>
      <w:sz w:val="20"/>
      <w:szCs w:val="20"/>
    </w:rPr>
  </w:style>
  <w:style w:type="paragraph" w:customStyle="1" w:styleId="bodytiskb">
    <w:name w:val="bodytiskb"/>
    <w:basedOn w:val="Normln"/>
    <w:uiPriority w:val="99"/>
    <w:rsid w:val="00B05D8A"/>
    <w:pPr>
      <w:spacing w:before="75" w:beforeAutospacing="0" w:after="75" w:afterAutospacing="0" w:line="360" w:lineRule="auto"/>
      <w:ind w:left="75" w:right="75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nadpispole">
    <w:name w:val="nadpispole"/>
    <w:basedOn w:val="Normln"/>
    <w:uiPriority w:val="99"/>
    <w:rsid w:val="00B05D8A"/>
    <w:pPr>
      <w:spacing w:before="75" w:beforeAutospacing="0" w:after="75" w:afterAutospacing="0" w:line="360" w:lineRule="auto"/>
      <w:ind w:left="75" w:right="75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nadpispoler">
    <w:name w:val="nadpispoler"/>
    <w:basedOn w:val="Normln"/>
    <w:uiPriority w:val="99"/>
    <w:rsid w:val="00B05D8A"/>
    <w:pPr>
      <w:spacing w:before="75" w:beforeAutospacing="0" w:after="75" w:afterAutospacing="0" w:line="360" w:lineRule="auto"/>
      <w:ind w:left="75" w:right="75"/>
      <w:jc w:val="right"/>
    </w:pPr>
    <w:rPr>
      <w:rFonts w:ascii="Arial" w:hAnsi="Arial" w:cs="Arial"/>
      <w:color w:val="000080"/>
      <w:sz w:val="20"/>
      <w:szCs w:val="20"/>
    </w:rPr>
  </w:style>
  <w:style w:type="paragraph" w:customStyle="1" w:styleId="nadpispolec">
    <w:name w:val="nadpispolec"/>
    <w:basedOn w:val="Normln"/>
    <w:uiPriority w:val="99"/>
    <w:rsid w:val="00B05D8A"/>
    <w:pPr>
      <w:spacing w:before="75" w:beforeAutospacing="0" w:after="75" w:afterAutospacing="0" w:line="360" w:lineRule="auto"/>
      <w:ind w:left="75" w:right="75"/>
      <w:jc w:val="center"/>
    </w:pPr>
    <w:rPr>
      <w:rFonts w:ascii="Arial" w:hAnsi="Arial" w:cs="Arial"/>
      <w:color w:val="000080"/>
      <w:sz w:val="20"/>
      <w:szCs w:val="20"/>
    </w:rPr>
  </w:style>
  <w:style w:type="paragraph" w:customStyle="1" w:styleId="tlnp">
    <w:name w:val="tlnp"/>
    <w:basedOn w:val="Normln"/>
    <w:uiPriority w:val="99"/>
    <w:rsid w:val="00B05D8A"/>
    <w:pPr>
      <w:spacing w:before="0" w:beforeAutospacing="0" w:after="0" w:afterAutospacing="0" w:line="360" w:lineRule="auto"/>
      <w:jc w:val="center"/>
    </w:pPr>
    <w:rPr>
      <w:rFonts w:ascii="Arial" w:hAnsi="Arial" w:cs="Arial"/>
      <w:sz w:val="20"/>
      <w:szCs w:val="20"/>
    </w:rPr>
  </w:style>
  <w:style w:type="paragraph" w:customStyle="1" w:styleId="tlnpc">
    <w:name w:val="tlnpc"/>
    <w:basedOn w:val="Normln"/>
    <w:uiPriority w:val="99"/>
    <w:rsid w:val="00B05D8A"/>
    <w:pPr>
      <w:spacing w:before="75" w:beforeAutospacing="0" w:after="75" w:afterAutospacing="0" w:line="360" w:lineRule="auto"/>
      <w:ind w:left="75" w:right="75"/>
    </w:pPr>
    <w:rPr>
      <w:rFonts w:ascii="Arial" w:hAnsi="Arial" w:cs="Arial"/>
      <w:sz w:val="20"/>
      <w:szCs w:val="20"/>
    </w:rPr>
  </w:style>
  <w:style w:type="paragraph" w:customStyle="1" w:styleId="tlp">
    <w:name w:val="tlp"/>
    <w:basedOn w:val="Normln"/>
    <w:uiPriority w:val="99"/>
    <w:rsid w:val="00B05D8A"/>
    <w:pPr>
      <w:spacing w:before="0" w:beforeAutospacing="0" w:after="0" w:afterAutospacing="0" w:line="360" w:lineRule="auto"/>
      <w:jc w:val="center"/>
    </w:pPr>
    <w:rPr>
      <w:rFonts w:ascii="Arial" w:hAnsi="Arial" w:cs="Arial"/>
      <w:b/>
      <w:bCs/>
    </w:rPr>
  </w:style>
  <w:style w:type="paragraph" w:customStyle="1" w:styleId="tlnpx">
    <w:name w:val="tlnpx"/>
    <w:basedOn w:val="Normln"/>
    <w:uiPriority w:val="99"/>
    <w:rsid w:val="00B05D8A"/>
    <w:pPr>
      <w:spacing w:before="75" w:beforeAutospacing="0" w:after="75" w:afterAutospacing="0" w:line="360" w:lineRule="auto"/>
      <w:ind w:left="75" w:right="75"/>
      <w:jc w:val="center"/>
    </w:pPr>
    <w:rPr>
      <w:rFonts w:ascii="Arial" w:hAnsi="Arial" w:cs="Arial"/>
      <w:sz w:val="20"/>
      <w:szCs w:val="20"/>
    </w:rPr>
  </w:style>
  <w:style w:type="character" w:customStyle="1" w:styleId="n011">
    <w:name w:val="n011"/>
    <w:basedOn w:val="Standardnpsmoodstavce"/>
    <w:uiPriority w:val="99"/>
    <w:rsid w:val="00B05D8A"/>
    <w:rPr>
      <w:rFonts w:ascii="Arial" w:hAnsi="Arial" w:cs="Arial"/>
      <w:color w:val="808080"/>
      <w:sz w:val="16"/>
      <w:szCs w:val="16"/>
    </w:rPr>
  </w:style>
  <w:style w:type="character" w:customStyle="1" w:styleId="err">
    <w:name w:val="err"/>
    <w:basedOn w:val="Standardnpsmoodstavce"/>
    <w:uiPriority w:val="99"/>
    <w:rsid w:val="00B05D8A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rsid w:val="00B05D8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B05D8A"/>
    <w:rPr>
      <w:rFonts w:cs="Times New Roman"/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84477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7805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87F9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4E484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E48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9119C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E4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9119C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59010">
      <w:marLeft w:val="150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FD28B-0C5B-411A-BEA2-FCFAF1A8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Zprava_LA09044_2012_1_00-Tisk-ePROJEKTY</vt:lpstr>
    </vt:vector>
  </TitlesOfParts>
  <Company>Microsoft</Company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Zprava_LA09044_2012_1_00-Tisk-ePROJEKTY</dc:title>
  <dc:creator>Blanka Javorová</dc:creator>
  <cp:lastModifiedBy>Jirina Shrbena</cp:lastModifiedBy>
  <cp:revision>2</cp:revision>
  <cp:lastPrinted>2015-01-19T11:55:00Z</cp:lastPrinted>
  <dcterms:created xsi:type="dcterms:W3CDTF">2015-02-15T13:23:00Z</dcterms:created>
  <dcterms:modified xsi:type="dcterms:W3CDTF">2015-02-15T13:23:00Z</dcterms:modified>
</cp:coreProperties>
</file>